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47FD6" w14:textId="77777777" w:rsidR="00CE0F1F" w:rsidRPr="00621731" w:rsidRDefault="00EB4BAA" w:rsidP="00F01DA5">
      <w:pPr>
        <w:tabs>
          <w:tab w:val="left" w:pos="3800"/>
        </w:tabs>
        <w:jc w:val="both"/>
        <w:rPr>
          <w:rFonts w:ascii="Times New Roman" w:hAnsi="Times New Roman" w:cs="Times New Roman"/>
        </w:rPr>
      </w:pPr>
      <w:r>
        <w:rPr>
          <w:rFonts w:ascii="Times New Roman" w:hAnsi="Times New Roman" w:cs="Times New Roman"/>
        </w:rPr>
        <w:pict w14:anchorId="1BC16EA6">
          <v:rect id="_x0000_i1025" style="width:442pt;height:5pt" o:hralign="center" o:hrstd="t" o:hrnoshade="t" o:hr="t" fillcolor="black" stroked="f">
            <v:textbox inset="5.85pt,.7pt,5.85pt,.7pt"/>
          </v:rect>
        </w:pict>
      </w:r>
    </w:p>
    <w:p w14:paraId="54A91CD1" w14:textId="77777777" w:rsidR="00CE0F1F" w:rsidRPr="00621731" w:rsidRDefault="00CE0F1F" w:rsidP="000A30FF">
      <w:pPr>
        <w:pStyle w:val="a8"/>
        <w:spacing w:line="276" w:lineRule="auto"/>
        <w:rPr>
          <w:rFonts w:ascii="Times New Roman" w:hAnsi="Times New Roman" w:cs="Times New Roman"/>
        </w:rPr>
      </w:pPr>
      <w:r w:rsidRPr="00621731">
        <w:rPr>
          <w:rFonts w:ascii="Times New Roman" w:hAnsi="Times New Roman" w:cs="Times New Roman"/>
        </w:rPr>
        <w:tab/>
      </w:r>
      <w:r w:rsidR="00EE117F" w:rsidRPr="00621731">
        <w:rPr>
          <w:rFonts w:ascii="Times New Roman" w:hAnsi="Times New Roman" w:cs="Times New Roman"/>
        </w:rPr>
        <w:t xml:space="preserve">The </w:t>
      </w:r>
      <w:r w:rsidRPr="00621731">
        <w:rPr>
          <w:rFonts w:ascii="Times New Roman" w:hAnsi="Times New Roman" w:cs="Times New Roman"/>
        </w:rPr>
        <w:t xml:space="preserve">Japan Foundation Japanese Studies </w:t>
      </w:r>
      <w:r w:rsidR="00665698" w:rsidRPr="00621731">
        <w:rPr>
          <w:rFonts w:ascii="Times New Roman" w:hAnsi="Times New Roman" w:cs="Times New Roman"/>
        </w:rPr>
        <w:t>Fellow</w:t>
      </w:r>
      <w:r w:rsidRPr="00621731">
        <w:rPr>
          <w:rFonts w:ascii="Times New Roman" w:hAnsi="Times New Roman" w:cs="Times New Roman"/>
        </w:rPr>
        <w:t>ship Program</w:t>
      </w:r>
    </w:p>
    <w:p w14:paraId="76C3634D" w14:textId="77777777" w:rsidR="00CE0F1F" w:rsidRPr="00621731" w:rsidRDefault="00CE0F1F" w:rsidP="000A30FF">
      <w:pPr>
        <w:jc w:val="center"/>
        <w:rPr>
          <w:rFonts w:ascii="Times New Roman" w:eastAsia="Times New Roman" w:hAnsi="Times New Roman" w:cs="Times New Roman"/>
          <w:b/>
          <w:bCs/>
          <w:color w:val="191919"/>
          <w:sz w:val="26"/>
          <w:szCs w:val="26"/>
        </w:rPr>
      </w:pPr>
      <w:r w:rsidRPr="00621731">
        <w:rPr>
          <w:rFonts w:ascii="Times New Roman" w:hAnsi="Times New Roman" w:cs="Times New Roman"/>
        </w:rPr>
        <w:t>Application Guidelines &amp; Instructions</w:t>
      </w:r>
      <w:r w:rsidR="00EB4BAA">
        <w:rPr>
          <w:rFonts w:ascii="Times New Roman" w:hAnsi="Times New Roman" w:cs="Times New Roman"/>
        </w:rPr>
        <w:pict w14:anchorId="66BE9CBC">
          <v:rect id="_x0000_i1026" style="width:442pt;height:5pt" o:hralign="center" o:hrstd="t" o:hrnoshade="t" o:hr="t" fillcolor="black" stroked="f">
            <v:textbox inset="5.85pt,.7pt,5.85pt,.7pt"/>
          </v:rect>
        </w:pict>
      </w:r>
    </w:p>
    <w:p w14:paraId="40C577F6" w14:textId="77777777" w:rsidR="00CE0F1F" w:rsidRPr="00621731" w:rsidRDefault="00CE0F1F" w:rsidP="000A30FF">
      <w:pPr>
        <w:spacing w:after="0"/>
        <w:rPr>
          <w:rFonts w:ascii="Times New Roman" w:eastAsia="Times New Roman" w:hAnsi="Times New Roman" w:cs="Times New Roman"/>
          <w:b/>
          <w:bCs/>
          <w:color w:val="191919"/>
          <w:sz w:val="26"/>
          <w:szCs w:val="26"/>
        </w:rPr>
      </w:pPr>
    </w:p>
    <w:p w14:paraId="7297DCEC" w14:textId="77777777" w:rsidR="00632441" w:rsidRPr="00621731" w:rsidRDefault="00632441" w:rsidP="000A30FF">
      <w:pPr>
        <w:rPr>
          <w:rFonts w:ascii="Times New Roman" w:hAnsi="Times New Roman" w:cs="Times New Roman"/>
          <w:bdr w:val="single" w:sz="4" w:space="0" w:color="auto"/>
        </w:rPr>
      </w:pPr>
      <w:r w:rsidRPr="00621731">
        <w:rPr>
          <w:rFonts w:ascii="Times New Roman" w:hAnsi="Times New Roman" w:cs="Times New Roman"/>
          <w:bdr w:val="single" w:sz="4" w:space="0" w:color="auto"/>
        </w:rPr>
        <w:t>1. P</w:t>
      </w:r>
      <w:r w:rsidR="002A20F8" w:rsidRPr="00621731">
        <w:rPr>
          <w:rFonts w:ascii="Times New Roman" w:hAnsi="Times New Roman" w:cs="Times New Roman"/>
          <w:bdr w:val="single" w:sz="4" w:space="0" w:color="auto"/>
        </w:rPr>
        <w:t>urpose</w:t>
      </w:r>
    </w:p>
    <w:p w14:paraId="470351A7" w14:textId="77777777" w:rsidR="00C76E0B" w:rsidRPr="00621731" w:rsidRDefault="00C76E0B" w:rsidP="000A30FF">
      <w:pPr>
        <w:shd w:val="clear" w:color="auto" w:fill="FFFFFF"/>
        <w:spacing w:after="75"/>
        <w:textAlignment w:val="center"/>
        <w:rPr>
          <w:rFonts w:ascii="Times New Roman" w:eastAsia="Times New Roman" w:hAnsi="Times New Roman" w:cs="Times New Roman"/>
          <w:color w:val="191919"/>
        </w:rPr>
      </w:pPr>
      <w:proofErr w:type="gramStart"/>
      <w:r w:rsidRPr="00621731">
        <w:rPr>
          <w:rFonts w:ascii="Times New Roman" w:eastAsia="Times New Roman" w:hAnsi="Times New Roman" w:cs="Times New Roman"/>
          <w:color w:val="191919"/>
        </w:rPr>
        <w:t>In order to</w:t>
      </w:r>
      <w:proofErr w:type="gramEnd"/>
      <w:r w:rsidRPr="00621731">
        <w:rPr>
          <w:rFonts w:ascii="Times New Roman" w:eastAsia="Times New Roman" w:hAnsi="Times New Roman" w:cs="Times New Roman"/>
          <w:color w:val="191919"/>
        </w:rPr>
        <w:t xml:space="preserve"> promote Japanese Studies overseas, this program provides support to outstanding scholars in the field by providing the opportunity to conduct research in Japan.</w:t>
      </w:r>
    </w:p>
    <w:p w14:paraId="656060B0" w14:textId="77777777" w:rsidR="002A20F8" w:rsidRPr="00621731" w:rsidRDefault="002A20F8" w:rsidP="000A30FF">
      <w:pPr>
        <w:rPr>
          <w:rFonts w:ascii="Times New Roman" w:hAnsi="Times New Roman" w:cs="Times New Roman"/>
          <w:bdr w:val="single" w:sz="4" w:space="0" w:color="auto"/>
        </w:rPr>
      </w:pPr>
    </w:p>
    <w:p w14:paraId="3D6A24CB" w14:textId="77777777" w:rsidR="002A20F8" w:rsidRPr="00621731" w:rsidRDefault="002A20F8" w:rsidP="000A30FF">
      <w:pPr>
        <w:rPr>
          <w:rFonts w:ascii="Times New Roman" w:hAnsi="Times New Roman" w:cs="Times New Roman"/>
          <w:bdr w:val="single" w:sz="4" w:space="0" w:color="auto"/>
        </w:rPr>
      </w:pPr>
      <w:r w:rsidRPr="00621731">
        <w:rPr>
          <w:rFonts w:ascii="Times New Roman" w:hAnsi="Times New Roman" w:cs="Times New Roman"/>
          <w:bdr w:val="single" w:sz="4" w:space="0" w:color="auto"/>
        </w:rPr>
        <w:t xml:space="preserve">2. Categories and Duration of </w:t>
      </w:r>
      <w:r w:rsidR="00665698" w:rsidRPr="00621731">
        <w:rPr>
          <w:rFonts w:ascii="Times New Roman" w:hAnsi="Times New Roman" w:cs="Times New Roman"/>
          <w:bdr w:val="single" w:sz="4" w:space="0" w:color="auto"/>
        </w:rPr>
        <w:t>Fellow</w:t>
      </w:r>
      <w:r w:rsidRPr="00621731">
        <w:rPr>
          <w:rFonts w:ascii="Times New Roman" w:hAnsi="Times New Roman" w:cs="Times New Roman"/>
          <w:bdr w:val="single" w:sz="4" w:space="0" w:color="auto"/>
        </w:rPr>
        <w:t>ship</w:t>
      </w:r>
    </w:p>
    <w:p w14:paraId="2C1245F5" w14:textId="1A75C0AD" w:rsidR="00C76E0B" w:rsidRPr="00621731" w:rsidRDefault="00C76E0B" w:rsidP="000A30FF">
      <w:pPr>
        <w:spacing w:after="0"/>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The minimum and maximum durations for the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w:t>
      </w:r>
      <w:r w:rsidR="00336DCE" w:rsidRPr="00621731">
        <w:rPr>
          <w:rFonts w:ascii="Times New Roman" w:eastAsia="Times New Roman" w:hAnsi="Times New Roman" w:cs="Times New Roman"/>
          <w:color w:val="191919"/>
        </w:rPr>
        <w:t xml:space="preserve">p are indicated in </w:t>
      </w:r>
      <w:proofErr w:type="gramStart"/>
      <w:r w:rsidR="00336DCE" w:rsidRPr="00621731">
        <w:rPr>
          <w:rFonts w:ascii="Times New Roman" w:eastAsia="Times New Roman" w:hAnsi="Times New Roman" w:cs="Times New Roman"/>
          <w:color w:val="191919"/>
        </w:rPr>
        <w:t>parentheses.</w:t>
      </w:r>
      <w:r w:rsidR="000B3E6C" w:rsidRPr="00621731">
        <w:rPr>
          <w:rFonts w:ascii="Times New Roman" w:eastAsia="Times New Roman" w:hAnsi="Times New Roman" w:cs="Times New Roman"/>
          <w:color w:val="191919"/>
        </w:rPr>
        <w:t>*</w:t>
      </w:r>
      <w:proofErr w:type="gramEnd"/>
    </w:p>
    <w:p w14:paraId="5412830C" w14:textId="1F820291" w:rsidR="00C76E0B" w:rsidRPr="00621731" w:rsidRDefault="00C76E0B" w:rsidP="000A30FF">
      <w:pPr>
        <w:pStyle w:val="ad"/>
        <w:numPr>
          <w:ilvl w:val="0"/>
          <w:numId w:val="1"/>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b/>
          <w:bCs/>
          <w:color w:val="191919"/>
        </w:rPr>
        <w:t>Scholars and Researchers (Long-Term)</w:t>
      </w:r>
      <w:r w:rsidR="00BD4B02">
        <w:rPr>
          <w:rFonts w:ascii="Times New Roman" w:eastAsia="Times New Roman" w:hAnsi="Times New Roman" w:cs="Times New Roman"/>
          <w:color w:val="191919"/>
        </w:rPr>
        <w:t xml:space="preserve"> </w:t>
      </w:r>
      <w:r w:rsidRPr="00621731">
        <w:rPr>
          <w:rFonts w:ascii="Times New Roman" w:eastAsia="Times New Roman" w:hAnsi="Times New Roman" w:cs="Times New Roman"/>
          <w:color w:val="191919"/>
        </w:rPr>
        <w:t>(</w:t>
      </w:r>
      <w:r w:rsidR="00674BA2">
        <w:rPr>
          <w:rFonts w:ascii="Times New Roman" w:eastAsia="Times New Roman" w:hAnsi="Times New Roman" w:cs="Times New Roman"/>
          <w:color w:val="191919"/>
        </w:rPr>
        <w:t>4-</w:t>
      </w:r>
      <w:r w:rsidR="0015653B" w:rsidRPr="00621731">
        <w:rPr>
          <w:rFonts w:ascii="Times New Roman" w:eastAsia="Times New Roman" w:hAnsi="Times New Roman" w:cs="Times New Roman"/>
          <w:color w:val="191919"/>
        </w:rPr>
        <w:t>12 months</w:t>
      </w:r>
      <w:r w:rsidRPr="00621731">
        <w:rPr>
          <w:rFonts w:ascii="Times New Roman" w:eastAsia="Times New Roman" w:hAnsi="Times New Roman" w:cs="Times New Roman"/>
          <w:color w:val="191919"/>
        </w:rPr>
        <w:t>): Scholars and researchers in the humanities or social sciences</w:t>
      </w:r>
      <w:r w:rsidR="000D6EEA">
        <w:rPr>
          <w:rFonts w:ascii="Times New Roman" w:hAnsi="Times New Roman" w:cs="Times New Roman" w:hint="eastAsia"/>
          <w:color w:val="191919"/>
        </w:rPr>
        <w:t xml:space="preserve"> who </w:t>
      </w:r>
      <w:r w:rsidR="00BF367F">
        <w:rPr>
          <w:rFonts w:ascii="Times New Roman" w:hAnsi="Times New Roman" w:cs="Times New Roman" w:hint="eastAsia"/>
          <w:color w:val="191919"/>
        </w:rPr>
        <w:t xml:space="preserve">need to conduct </w:t>
      </w:r>
      <w:r w:rsidR="00BF367F">
        <w:rPr>
          <w:rFonts w:ascii="Times New Roman" w:hAnsi="Times New Roman" w:cs="Times New Roman"/>
          <w:color w:val="191919"/>
        </w:rPr>
        <w:t>research</w:t>
      </w:r>
      <w:r w:rsidR="00BF367F">
        <w:rPr>
          <w:rFonts w:ascii="Times New Roman" w:hAnsi="Times New Roman" w:cs="Times New Roman" w:hint="eastAsia"/>
          <w:color w:val="191919"/>
        </w:rPr>
        <w:t xml:space="preserve"> in Japan for extended </w:t>
      </w:r>
      <w:proofErr w:type="gramStart"/>
      <w:r w:rsidR="00BF367F">
        <w:rPr>
          <w:rFonts w:ascii="Times New Roman" w:hAnsi="Times New Roman" w:cs="Times New Roman" w:hint="eastAsia"/>
          <w:color w:val="191919"/>
        </w:rPr>
        <w:t>period of time</w:t>
      </w:r>
      <w:proofErr w:type="gramEnd"/>
      <w:r w:rsidRPr="00621731">
        <w:rPr>
          <w:rFonts w:ascii="Times New Roman" w:eastAsia="Times New Roman" w:hAnsi="Times New Roman" w:cs="Times New Roman"/>
          <w:color w:val="191919"/>
        </w:rPr>
        <w:t>. Applicants must hold a Ph.D. or equivalent professional experience</w:t>
      </w:r>
      <w:r w:rsidR="00402E97" w:rsidRPr="00621731">
        <w:rPr>
          <w:rFonts w:ascii="Times New Roman" w:eastAsia="Times New Roman" w:hAnsi="Times New Roman" w:cs="Times New Roman"/>
          <w:color w:val="191919"/>
        </w:rPr>
        <w:t xml:space="preserve"> at the time of application</w:t>
      </w:r>
      <w:r w:rsidRPr="00621731">
        <w:rPr>
          <w:rFonts w:ascii="Times New Roman" w:eastAsia="Times New Roman" w:hAnsi="Times New Roman" w:cs="Times New Roman"/>
          <w:color w:val="191919"/>
        </w:rPr>
        <w:t>.</w:t>
      </w:r>
    </w:p>
    <w:p w14:paraId="653A424B" w14:textId="20C0B32F" w:rsidR="00C76E0B" w:rsidRPr="00621731" w:rsidRDefault="00C76E0B" w:rsidP="000A30FF">
      <w:pPr>
        <w:pStyle w:val="ad"/>
        <w:numPr>
          <w:ilvl w:val="0"/>
          <w:numId w:val="1"/>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b/>
          <w:bCs/>
          <w:color w:val="191919"/>
        </w:rPr>
        <w:t>Scholars and Researchers (Short-Term)</w:t>
      </w:r>
      <w:r w:rsidR="001B117D">
        <w:rPr>
          <w:rFonts w:ascii="Times New Roman" w:eastAsia="Times New Roman" w:hAnsi="Times New Roman" w:cs="Times New Roman"/>
          <w:b/>
          <w:bCs/>
          <w:color w:val="191919"/>
        </w:rPr>
        <w:t xml:space="preserve"> </w:t>
      </w:r>
      <w:r w:rsidRPr="00621731">
        <w:rPr>
          <w:rFonts w:ascii="Times New Roman" w:eastAsia="Times New Roman" w:hAnsi="Times New Roman" w:cs="Times New Roman"/>
          <w:color w:val="191919"/>
        </w:rPr>
        <w:t>(21</w:t>
      </w:r>
      <w:r w:rsidR="00ED6AEB">
        <w:rPr>
          <w:rFonts w:ascii="Times New Roman" w:eastAsia="Times New Roman" w:hAnsi="Times New Roman" w:cs="Times New Roman"/>
          <w:color w:val="191919"/>
        </w:rPr>
        <w:t>-89</w:t>
      </w:r>
      <w:r w:rsidRPr="00621731">
        <w:rPr>
          <w:rFonts w:ascii="Times New Roman" w:eastAsia="Times New Roman" w:hAnsi="Times New Roman" w:cs="Times New Roman"/>
          <w:color w:val="191919"/>
        </w:rPr>
        <w:t xml:space="preserve"> days): Scholars and researchers in the humanities or social sciences who need to conduct intensive research in Japan. Applicants must hold a Ph.D. or equivalent professional experience</w:t>
      </w:r>
      <w:r w:rsidR="00402E97" w:rsidRPr="00621731">
        <w:rPr>
          <w:rFonts w:ascii="Times New Roman" w:eastAsia="Times New Roman" w:hAnsi="Times New Roman" w:cs="Times New Roman"/>
          <w:color w:val="191919"/>
        </w:rPr>
        <w:t xml:space="preserve"> at the time of application</w:t>
      </w:r>
      <w:r w:rsidRPr="00621731">
        <w:rPr>
          <w:rFonts w:ascii="Times New Roman" w:eastAsia="Times New Roman" w:hAnsi="Times New Roman" w:cs="Times New Roman"/>
          <w:color w:val="191919"/>
        </w:rPr>
        <w:t>.</w:t>
      </w:r>
    </w:p>
    <w:p w14:paraId="070E1669" w14:textId="79563D8C" w:rsidR="00C76E0B" w:rsidRPr="00621731" w:rsidRDefault="00C76E0B" w:rsidP="54E1E7EC">
      <w:pPr>
        <w:pStyle w:val="ad"/>
        <w:numPr>
          <w:ilvl w:val="0"/>
          <w:numId w:val="1"/>
        </w:numPr>
        <w:shd w:val="clear" w:color="auto" w:fill="FFFFFF" w:themeFill="background1"/>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b/>
          <w:bCs/>
          <w:color w:val="191919"/>
        </w:rPr>
        <w:t>Doctoral Candidates</w:t>
      </w:r>
      <w:r w:rsidR="00BF1953">
        <w:rPr>
          <w:rFonts w:ascii="Times New Roman" w:eastAsia="Times New Roman" w:hAnsi="Times New Roman" w:cs="Times New Roman"/>
          <w:b/>
          <w:bCs/>
          <w:color w:val="191919"/>
        </w:rPr>
        <w:t xml:space="preserve"> </w:t>
      </w:r>
      <w:r w:rsidRPr="00621731">
        <w:rPr>
          <w:rFonts w:ascii="Times New Roman" w:eastAsia="Times New Roman" w:hAnsi="Times New Roman" w:cs="Times New Roman"/>
          <w:color w:val="191919"/>
        </w:rPr>
        <w:t>(4-12 months): Doctoral candidates in the humanities or social sciences</w:t>
      </w:r>
      <w:r w:rsidR="00BF367F">
        <w:rPr>
          <w:rFonts w:ascii="Times New Roman" w:hAnsi="Times New Roman" w:cs="Times New Roman" w:hint="eastAsia"/>
          <w:color w:val="191919"/>
        </w:rPr>
        <w:t xml:space="preserve"> who need to conduct </w:t>
      </w:r>
      <w:r w:rsidR="00BF367F">
        <w:rPr>
          <w:rFonts w:ascii="Times New Roman" w:hAnsi="Times New Roman" w:cs="Times New Roman"/>
          <w:color w:val="191919"/>
        </w:rPr>
        <w:t>research</w:t>
      </w:r>
      <w:r w:rsidR="00BF367F">
        <w:rPr>
          <w:rFonts w:ascii="Times New Roman" w:hAnsi="Times New Roman" w:cs="Times New Roman" w:hint="eastAsia"/>
          <w:color w:val="191919"/>
        </w:rPr>
        <w:t xml:space="preserve"> in Japan to complete their dissertations</w:t>
      </w:r>
      <w:r w:rsidRPr="00621731">
        <w:rPr>
          <w:rFonts w:ascii="Times New Roman" w:eastAsia="Times New Roman" w:hAnsi="Times New Roman" w:cs="Times New Roman"/>
          <w:color w:val="191919"/>
        </w:rPr>
        <w:t xml:space="preserve">. Applicants must have achieved ABD status by the time the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 begins.</w:t>
      </w:r>
    </w:p>
    <w:p w14:paraId="427E617B" w14:textId="261C795A" w:rsidR="002A20F8" w:rsidRPr="00621731" w:rsidRDefault="000B3E6C" w:rsidP="1E23032A">
      <w:pPr>
        <w:rPr>
          <w:rFonts w:ascii="Times New Roman" w:eastAsia="Times New Roman" w:hAnsi="Times New Roman" w:cs="Times New Roman"/>
          <w:color w:val="191919"/>
          <w:sz w:val="20"/>
          <w:szCs w:val="20"/>
        </w:rPr>
      </w:pPr>
      <w:r w:rsidRPr="00621731">
        <w:rPr>
          <w:rFonts w:ascii="Times New Roman" w:eastAsia="Times New Roman" w:hAnsi="Times New Roman" w:cs="Times New Roman"/>
          <w:color w:val="191919"/>
          <w:sz w:val="20"/>
          <w:szCs w:val="20"/>
        </w:rPr>
        <w:t xml:space="preserve">* Please note that for awardees in the Research (Long-Term) and Doctoral Fellowship </w:t>
      </w:r>
      <w:r w:rsidR="00F64421" w:rsidRPr="00621731">
        <w:rPr>
          <w:rFonts w:ascii="Times New Roman" w:eastAsia="Times New Roman" w:hAnsi="Times New Roman" w:cs="Times New Roman"/>
          <w:color w:val="191919"/>
          <w:sz w:val="20"/>
          <w:szCs w:val="20"/>
        </w:rPr>
        <w:t>categories</w:t>
      </w:r>
      <w:r w:rsidRPr="00621731">
        <w:rPr>
          <w:rFonts w:ascii="Times New Roman" w:eastAsia="Times New Roman" w:hAnsi="Times New Roman" w:cs="Times New Roman"/>
          <w:color w:val="191919"/>
          <w:sz w:val="20"/>
          <w:szCs w:val="20"/>
        </w:rPr>
        <w:t xml:space="preserve">, </w:t>
      </w:r>
      <w:r w:rsidR="003A64A4" w:rsidRPr="00621731">
        <w:rPr>
          <w:rFonts w:ascii="Times New Roman" w:eastAsia="Times New Roman" w:hAnsi="Times New Roman" w:cs="Times New Roman"/>
          <w:color w:val="191919"/>
          <w:sz w:val="20"/>
          <w:szCs w:val="20"/>
        </w:rPr>
        <w:t xml:space="preserve">there is a possibility that </w:t>
      </w:r>
      <w:r w:rsidRPr="00621731">
        <w:rPr>
          <w:rFonts w:ascii="Times New Roman" w:eastAsia="Times New Roman" w:hAnsi="Times New Roman" w:cs="Times New Roman"/>
          <w:color w:val="191919"/>
          <w:sz w:val="20"/>
          <w:szCs w:val="20"/>
        </w:rPr>
        <w:t>the</w:t>
      </w:r>
      <w:r w:rsidR="00470FF9" w:rsidRPr="00621731">
        <w:rPr>
          <w:rFonts w:ascii="Times New Roman" w:hAnsi="Times New Roman" w:cs="Times New Roman"/>
          <w:color w:val="191919"/>
          <w:sz w:val="20"/>
          <w:szCs w:val="20"/>
        </w:rPr>
        <w:t xml:space="preserve"> duration of the</w:t>
      </w:r>
      <w:r w:rsidRPr="00621731">
        <w:rPr>
          <w:rFonts w:ascii="Times New Roman" w:eastAsia="Times New Roman" w:hAnsi="Times New Roman" w:cs="Times New Roman"/>
          <w:color w:val="191919"/>
          <w:sz w:val="20"/>
          <w:szCs w:val="20"/>
        </w:rPr>
        <w:t xml:space="preserve"> Fellowship </w:t>
      </w:r>
      <w:r w:rsidR="003A64A4" w:rsidRPr="00621731">
        <w:rPr>
          <w:rFonts w:ascii="Times New Roman" w:eastAsia="Times New Roman" w:hAnsi="Times New Roman" w:cs="Times New Roman"/>
          <w:color w:val="191919"/>
          <w:sz w:val="20"/>
          <w:szCs w:val="20"/>
        </w:rPr>
        <w:t>may be adjusted to a</w:t>
      </w:r>
      <w:r w:rsidRPr="00621731">
        <w:rPr>
          <w:rFonts w:ascii="Times New Roman" w:eastAsia="Times New Roman" w:hAnsi="Times New Roman" w:cs="Times New Roman"/>
          <w:color w:val="191919"/>
          <w:sz w:val="20"/>
          <w:szCs w:val="20"/>
        </w:rPr>
        <w:t xml:space="preserve"> whole-month</w:t>
      </w:r>
      <w:r w:rsidR="003A64A4" w:rsidRPr="00621731">
        <w:rPr>
          <w:rFonts w:ascii="Times New Roman" w:eastAsia="Times New Roman" w:hAnsi="Times New Roman" w:cs="Times New Roman"/>
          <w:color w:val="191919"/>
          <w:sz w:val="20"/>
          <w:szCs w:val="20"/>
        </w:rPr>
        <w:t xml:space="preserve"> unit</w:t>
      </w:r>
      <w:r w:rsidR="00470FF9" w:rsidRPr="00621731">
        <w:rPr>
          <w:rFonts w:ascii="Times New Roman" w:hAnsi="Times New Roman" w:cs="Times New Roman"/>
          <w:color w:val="191919"/>
          <w:sz w:val="20"/>
          <w:szCs w:val="20"/>
        </w:rPr>
        <w:t xml:space="preserve"> or reduced by the Foundation</w:t>
      </w:r>
      <w:r w:rsidRPr="00621731">
        <w:rPr>
          <w:rFonts w:ascii="Times New Roman" w:eastAsia="Times New Roman" w:hAnsi="Times New Roman" w:cs="Times New Roman"/>
          <w:color w:val="191919"/>
          <w:sz w:val="20"/>
          <w:szCs w:val="20"/>
        </w:rPr>
        <w:t>.</w:t>
      </w:r>
      <w:r w:rsidR="00470FF9" w:rsidRPr="00621731">
        <w:rPr>
          <w:rFonts w:ascii="Times New Roman" w:hAnsi="Times New Roman" w:cs="Times New Roman"/>
          <w:color w:val="191919"/>
          <w:sz w:val="20"/>
          <w:szCs w:val="20"/>
        </w:rPr>
        <w:t xml:space="preserve"> In such cases, the approved duration of the Fellowship will be as stated in the grant letter.</w:t>
      </w:r>
    </w:p>
    <w:p w14:paraId="056E9363" w14:textId="77777777" w:rsidR="00A035F2" w:rsidRPr="00621731" w:rsidRDefault="00A035F2" w:rsidP="000A30FF">
      <w:pPr>
        <w:rPr>
          <w:rFonts w:ascii="Times New Roman" w:eastAsia="Times New Roman" w:hAnsi="Times New Roman" w:cs="Times New Roman"/>
          <w:bCs/>
          <w:color w:val="191919"/>
          <w:sz w:val="20"/>
          <w:szCs w:val="20"/>
        </w:rPr>
      </w:pPr>
    </w:p>
    <w:p w14:paraId="7E18FF6C" w14:textId="77777777" w:rsidR="00C76E0B" w:rsidRPr="00621731" w:rsidRDefault="002A20F8" w:rsidP="000A30FF">
      <w:pPr>
        <w:rPr>
          <w:rFonts w:ascii="Times New Roman" w:eastAsia="Times New Roman" w:hAnsi="Times New Roman" w:cs="Times New Roman"/>
          <w:color w:val="191919"/>
        </w:rPr>
      </w:pPr>
      <w:r w:rsidRPr="00621731">
        <w:rPr>
          <w:rFonts w:ascii="Times New Roman" w:hAnsi="Times New Roman" w:cs="Times New Roman"/>
          <w:bdr w:val="single" w:sz="4" w:space="0" w:color="auto"/>
        </w:rPr>
        <w:t>3. Eligibility</w:t>
      </w:r>
    </w:p>
    <w:p w14:paraId="200BD6DC" w14:textId="77777777" w:rsidR="00C76E0B" w:rsidRPr="00621731" w:rsidRDefault="00C76E0B" w:rsidP="000A30FF">
      <w:pPr>
        <w:spacing w:after="0"/>
        <w:rPr>
          <w:rFonts w:ascii="Times New Roman" w:eastAsia="Times New Roman" w:hAnsi="Times New Roman" w:cs="Times New Roman"/>
          <w:color w:val="191919"/>
        </w:rPr>
      </w:pPr>
      <w:r w:rsidRPr="00621731">
        <w:rPr>
          <w:rFonts w:ascii="Times New Roman" w:eastAsia="Times New Roman" w:hAnsi="Times New Roman" w:cs="Times New Roman"/>
          <w:b/>
          <w:bCs/>
          <w:color w:val="191919"/>
        </w:rPr>
        <w:t>Basic Eligibility Requirements</w:t>
      </w:r>
    </w:p>
    <w:p w14:paraId="1D055B9D" w14:textId="3B3C7874" w:rsidR="00C73BA2" w:rsidRPr="00621731" w:rsidRDefault="00C76E0B" w:rsidP="1E23032A">
      <w:pPr>
        <w:pStyle w:val="ad"/>
        <w:numPr>
          <w:ilvl w:val="0"/>
          <w:numId w:val="2"/>
        </w:numPr>
        <w:shd w:val="clear" w:color="auto" w:fill="FFFFFF" w:themeFill="background1"/>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Applicants must be American citizens, </w:t>
      </w:r>
      <w:r w:rsidR="000D7A14" w:rsidRPr="000D7A14">
        <w:rPr>
          <w:rFonts w:ascii="Times New Roman" w:eastAsia="Times New Roman" w:hAnsi="Times New Roman" w:cs="Times New Roman"/>
          <w:color w:val="191919"/>
        </w:rPr>
        <w:t>including those who are temporarily residing abroad,</w:t>
      </w:r>
      <w:r w:rsidR="000D7A14" w:rsidRPr="00621731">
        <w:rPr>
          <w:rFonts w:ascii="Times New Roman" w:eastAsia="Times New Roman" w:hAnsi="Times New Roman" w:cs="Times New Roman"/>
          <w:color w:val="191919"/>
        </w:rPr>
        <w:t xml:space="preserve"> or</w:t>
      </w:r>
      <w:r w:rsidRPr="00621731">
        <w:rPr>
          <w:rFonts w:ascii="Times New Roman" w:eastAsia="Times New Roman" w:hAnsi="Times New Roman" w:cs="Times New Roman"/>
          <w:color w:val="191919"/>
        </w:rPr>
        <w:t xml:space="preserve"> permanent residents of the United States. </w:t>
      </w:r>
    </w:p>
    <w:p w14:paraId="013E7CE2" w14:textId="3C5B11DB" w:rsidR="00C76E0B" w:rsidRPr="00C42CCA" w:rsidRDefault="00C76E0B" w:rsidP="00080954">
      <w:pPr>
        <w:pStyle w:val="ad"/>
        <w:numPr>
          <w:ilvl w:val="0"/>
          <w:numId w:val="2"/>
        </w:numPr>
        <w:shd w:val="clear" w:color="auto" w:fill="FFFFFF" w:themeFill="background1"/>
        <w:spacing w:after="75"/>
        <w:textAlignment w:val="center"/>
        <w:rPr>
          <w:color w:val="191919"/>
        </w:rPr>
      </w:pPr>
      <w:r w:rsidRPr="42B87E0A">
        <w:rPr>
          <w:rFonts w:ascii="Times New Roman" w:eastAsia="Times New Roman" w:hAnsi="Times New Roman" w:cs="Times New Roman"/>
          <w:color w:val="191919"/>
        </w:rPr>
        <w:t xml:space="preserve">American </w:t>
      </w:r>
      <w:r w:rsidR="006472E6" w:rsidRPr="42B87E0A">
        <w:rPr>
          <w:rFonts w:ascii="Times New Roman" w:hAnsi="Times New Roman" w:cs="Times New Roman"/>
          <w:color w:val="191919"/>
        </w:rPr>
        <w:t>citizens who hold</w:t>
      </w:r>
      <w:r w:rsidR="00C419A2" w:rsidRPr="42B87E0A">
        <w:rPr>
          <w:rFonts w:ascii="Times New Roman" w:eastAsia="Times New Roman" w:hAnsi="Times New Roman" w:cs="Times New Roman"/>
          <w:color w:val="191919"/>
        </w:rPr>
        <w:t xml:space="preserve"> permanent resident status in another country in which they are residing (except for Japan) </w:t>
      </w:r>
      <w:r w:rsidRPr="42B87E0A">
        <w:rPr>
          <w:rFonts w:ascii="Times New Roman" w:eastAsia="Times New Roman" w:hAnsi="Times New Roman" w:cs="Times New Roman"/>
          <w:color w:val="191919"/>
        </w:rPr>
        <w:t xml:space="preserve">should upload their application documents to </w:t>
      </w:r>
      <w:r w:rsidR="2C38B474" w:rsidRPr="42B87E0A">
        <w:rPr>
          <w:rFonts w:ascii="Times New Roman" w:eastAsia="Times New Roman" w:hAnsi="Times New Roman" w:cs="Times New Roman"/>
          <w:color w:val="191919"/>
        </w:rPr>
        <w:t>a</w:t>
      </w:r>
      <w:r w:rsidRPr="42B87E0A">
        <w:rPr>
          <w:rFonts w:ascii="Times New Roman" w:eastAsia="Times New Roman" w:hAnsi="Times New Roman" w:cs="Times New Roman"/>
          <w:color w:val="191919"/>
        </w:rPr>
        <w:t xml:space="preserve"> different Online Application Portal at</w:t>
      </w:r>
      <w:r w:rsidR="2342EBC3" w:rsidRPr="42B87E0A">
        <w:rPr>
          <w:rFonts w:ascii="Times New Roman" w:eastAsia="Times New Roman" w:hAnsi="Times New Roman" w:cs="Times New Roman"/>
          <w:color w:val="191919"/>
        </w:rPr>
        <w:t xml:space="preserve"> </w:t>
      </w:r>
      <w:hyperlink r:id="rId11">
        <w:r w:rsidR="00080954" w:rsidRPr="42B87E0A">
          <w:rPr>
            <w:rStyle w:val="a4"/>
            <w:rFonts w:ascii="Times New Roman" w:eastAsia="Times New Roman" w:hAnsi="Times New Roman" w:cs="Times New Roman"/>
          </w:rPr>
          <w:t>https://www.apply.jpf.go.jp</w:t>
        </w:r>
      </w:hyperlink>
      <w:r w:rsidRPr="42B87E0A">
        <w:rPr>
          <w:rFonts w:ascii="Times New Roman" w:eastAsia="Times New Roman" w:hAnsi="Times New Roman" w:cs="Times New Roman"/>
          <w:color w:val="191919"/>
        </w:rPr>
        <w:t xml:space="preserve"> by </w:t>
      </w:r>
      <w:r w:rsidR="006B4425" w:rsidRPr="42B87E0A">
        <w:rPr>
          <w:rFonts w:ascii="Times New Roman" w:eastAsia="Times New Roman" w:hAnsi="Times New Roman" w:cs="Times New Roman"/>
          <w:color w:val="191919"/>
        </w:rPr>
        <w:t>1</w:t>
      </w:r>
      <w:r w:rsidR="004950F4" w:rsidRPr="42B87E0A">
        <w:rPr>
          <w:rFonts w:ascii="Times New Roman" w:eastAsia="Times New Roman" w:hAnsi="Times New Roman" w:cs="Times New Roman"/>
          <w:color w:val="191919"/>
        </w:rPr>
        <w:t>pm</w:t>
      </w:r>
      <w:r w:rsidRPr="42B87E0A">
        <w:rPr>
          <w:rFonts w:ascii="Times New Roman" w:eastAsia="Times New Roman" w:hAnsi="Times New Roman" w:cs="Times New Roman"/>
          <w:color w:val="191919"/>
        </w:rPr>
        <w:t xml:space="preserve"> (Japan Standard Time) on December </w:t>
      </w:r>
      <w:r w:rsidR="000923EE">
        <w:rPr>
          <w:rFonts w:ascii="Times New Roman" w:hAnsi="Times New Roman" w:cs="Times New Roman" w:hint="eastAsia"/>
          <w:color w:val="191919"/>
        </w:rPr>
        <w:t>1</w:t>
      </w:r>
      <w:r w:rsidRPr="42B87E0A">
        <w:rPr>
          <w:rFonts w:ascii="Times New Roman" w:eastAsia="Times New Roman" w:hAnsi="Times New Roman" w:cs="Times New Roman"/>
          <w:color w:val="191919"/>
        </w:rPr>
        <w:t>, 202</w:t>
      </w:r>
      <w:r w:rsidR="001A0F0C">
        <w:rPr>
          <w:rFonts w:ascii="Times New Roman" w:hAnsi="Times New Roman" w:cs="Times New Roman" w:hint="eastAsia"/>
          <w:color w:val="191919"/>
        </w:rPr>
        <w:t>6</w:t>
      </w:r>
      <w:r w:rsidRPr="42B87E0A">
        <w:rPr>
          <w:rFonts w:ascii="Times New Roman" w:eastAsia="Times New Roman" w:hAnsi="Times New Roman" w:cs="Times New Roman"/>
          <w:color w:val="191919"/>
        </w:rPr>
        <w:t xml:space="preserve"> using a different</w:t>
      </w:r>
      <w:r w:rsidR="000923EE">
        <w:rPr>
          <w:rFonts w:ascii="Times New Roman" w:hAnsi="Times New Roman" w:cs="Times New Roman" w:hint="eastAsia"/>
          <w:color w:val="191919"/>
        </w:rPr>
        <w:t xml:space="preserve"> </w:t>
      </w:r>
      <w:r w:rsidR="00563321" w:rsidRPr="42B87E0A">
        <w:rPr>
          <w:rFonts w:ascii="Times New Roman" w:eastAsia="Times New Roman" w:hAnsi="Times New Roman" w:cs="Times New Roman"/>
        </w:rPr>
        <w:t>form</w:t>
      </w:r>
      <w:r w:rsidRPr="42B87E0A">
        <w:rPr>
          <w:rFonts w:ascii="Times New Roman" w:eastAsia="Times New Roman" w:hAnsi="Times New Roman" w:cs="Times New Roman"/>
          <w:color w:val="191919"/>
        </w:rPr>
        <w:t>.</w:t>
      </w:r>
      <w:r w:rsidR="00FF4201" w:rsidRPr="42B87E0A">
        <w:rPr>
          <w:rFonts w:ascii="ＭＳ 明朝" w:eastAsia="ＭＳ 明朝" w:hAnsi="ＭＳ 明朝" w:cs="ＭＳ 明朝"/>
          <w:color w:val="191919"/>
        </w:rPr>
        <w:t xml:space="preserve">　</w:t>
      </w:r>
    </w:p>
    <w:p w14:paraId="5477D144" w14:textId="42C9D596" w:rsidR="00C76E0B" w:rsidRPr="00080954" w:rsidRDefault="00C76E0B" w:rsidP="00080954">
      <w:pPr>
        <w:pStyle w:val="ad"/>
        <w:numPr>
          <w:ilvl w:val="0"/>
          <w:numId w:val="2"/>
        </w:numPr>
        <w:shd w:val="clear" w:color="auto" w:fill="FFFFFF" w:themeFill="background1"/>
        <w:spacing w:after="75"/>
        <w:rPr>
          <w:color w:val="191919"/>
        </w:rPr>
      </w:pPr>
      <w:r w:rsidRPr="00080954">
        <w:rPr>
          <w:rFonts w:ascii="Times New Roman" w:eastAsia="Times New Roman" w:hAnsi="Times New Roman" w:cs="Times New Roman"/>
          <w:color w:val="191919"/>
        </w:rPr>
        <w:lastRenderedPageBreak/>
        <w:t xml:space="preserve">Applicants residing in the United States who are neither U.S. citizens nor permanent residents </w:t>
      </w:r>
      <w:r w:rsidR="3BF4C4B1" w:rsidRPr="00080954">
        <w:rPr>
          <w:rFonts w:ascii="Times New Roman" w:eastAsia="Times New Roman" w:hAnsi="Times New Roman" w:cs="Times New Roman"/>
          <w:color w:val="191919"/>
        </w:rPr>
        <w:t xml:space="preserve">should upload their application documents to the Online Application Portal at </w:t>
      </w:r>
      <w:hyperlink r:id="rId12" w:history="1">
        <w:r w:rsidR="00080954" w:rsidRPr="00080954">
          <w:rPr>
            <w:rStyle w:val="a4"/>
            <w:rFonts w:ascii="Times New Roman" w:eastAsia="Times New Roman" w:hAnsi="Times New Roman" w:cs="Times New Roman"/>
          </w:rPr>
          <w:t>https://www.apply.jpf.go.jp</w:t>
        </w:r>
      </w:hyperlink>
      <w:r w:rsidR="3BF4C4B1" w:rsidRPr="00080954">
        <w:rPr>
          <w:rFonts w:ascii="Times New Roman" w:eastAsia="Times New Roman" w:hAnsi="Times New Roman" w:cs="Times New Roman"/>
          <w:color w:val="191919"/>
        </w:rPr>
        <w:t xml:space="preserve"> by </w:t>
      </w:r>
      <w:r w:rsidR="00C02588" w:rsidRPr="00927613">
        <w:rPr>
          <w:rFonts w:ascii="Times New Roman" w:eastAsia="Times New Roman" w:hAnsi="Times New Roman" w:cs="Times New Roman"/>
          <w:color w:val="191919"/>
        </w:rPr>
        <w:t>1</w:t>
      </w:r>
      <w:r w:rsidR="00207D30" w:rsidRPr="00927613">
        <w:rPr>
          <w:rFonts w:ascii="Times New Roman" w:eastAsia="Times New Roman" w:hAnsi="Times New Roman" w:cs="Times New Roman"/>
          <w:color w:val="191919"/>
        </w:rPr>
        <w:t>p</w:t>
      </w:r>
      <w:r w:rsidR="001F51C4" w:rsidRPr="00927613">
        <w:rPr>
          <w:rFonts w:ascii="Times New Roman" w:eastAsia="Times New Roman" w:hAnsi="Times New Roman" w:cs="Times New Roman"/>
          <w:color w:val="191919"/>
        </w:rPr>
        <w:t>m</w:t>
      </w:r>
      <w:r w:rsidR="3BF4C4B1" w:rsidRPr="00927613">
        <w:rPr>
          <w:rFonts w:ascii="Times New Roman" w:eastAsia="Times New Roman" w:hAnsi="Times New Roman" w:cs="Times New Roman"/>
          <w:color w:val="191919"/>
        </w:rPr>
        <w:t xml:space="preserve"> (Japan Standard Time) on December </w:t>
      </w:r>
      <w:r w:rsidR="00616ECC">
        <w:rPr>
          <w:rFonts w:ascii="Times New Roman" w:hAnsi="Times New Roman" w:cs="Times New Roman" w:hint="eastAsia"/>
          <w:color w:val="191919"/>
        </w:rPr>
        <w:t>1</w:t>
      </w:r>
      <w:r w:rsidR="3BF4C4B1" w:rsidRPr="00927613">
        <w:rPr>
          <w:rFonts w:ascii="Times New Roman" w:eastAsia="Times New Roman" w:hAnsi="Times New Roman" w:cs="Times New Roman"/>
          <w:color w:val="191919"/>
        </w:rPr>
        <w:t xml:space="preserve">, </w:t>
      </w:r>
      <w:proofErr w:type="gramStart"/>
      <w:r w:rsidR="3BF4C4B1" w:rsidRPr="00927613">
        <w:rPr>
          <w:rFonts w:ascii="Times New Roman" w:eastAsia="Times New Roman" w:hAnsi="Times New Roman" w:cs="Times New Roman"/>
          <w:color w:val="191919"/>
        </w:rPr>
        <w:t>202</w:t>
      </w:r>
      <w:r w:rsidR="001A0F0C">
        <w:rPr>
          <w:rFonts w:ascii="Times New Roman" w:hAnsi="Times New Roman" w:cs="Times New Roman" w:hint="eastAsia"/>
          <w:color w:val="191919"/>
        </w:rPr>
        <w:t>6</w:t>
      </w:r>
      <w:proofErr w:type="gramEnd"/>
      <w:r w:rsidR="3BF4C4B1" w:rsidRPr="00080954">
        <w:rPr>
          <w:rFonts w:ascii="Times New Roman" w:eastAsia="Times New Roman" w:hAnsi="Times New Roman" w:cs="Times New Roman"/>
          <w:color w:val="191919"/>
        </w:rPr>
        <w:t xml:space="preserve"> using a different</w:t>
      </w:r>
      <w:r w:rsidR="00616ECC">
        <w:rPr>
          <w:rFonts w:ascii="Times New Roman" w:hAnsi="Times New Roman" w:cs="Times New Roman" w:hint="eastAsia"/>
          <w:color w:val="191919"/>
        </w:rPr>
        <w:t xml:space="preserve"> </w:t>
      </w:r>
      <w:r w:rsidR="3BF4C4B1" w:rsidRPr="00080954">
        <w:rPr>
          <w:rFonts w:ascii="Times New Roman" w:eastAsia="Times New Roman" w:hAnsi="Times New Roman" w:cs="Times New Roman"/>
        </w:rPr>
        <w:t>form</w:t>
      </w:r>
      <w:r w:rsidR="3BF4C4B1" w:rsidRPr="00080954">
        <w:rPr>
          <w:rFonts w:ascii="Times New Roman" w:eastAsia="Times New Roman" w:hAnsi="Times New Roman" w:cs="Times New Roman"/>
          <w:color w:val="191919"/>
        </w:rPr>
        <w:t>.</w:t>
      </w:r>
    </w:p>
    <w:p w14:paraId="0443278A" w14:textId="77777777" w:rsidR="00C76E0B" w:rsidRPr="00621731" w:rsidRDefault="00C76E0B" w:rsidP="000A30FF">
      <w:pPr>
        <w:pStyle w:val="ad"/>
        <w:numPr>
          <w:ilvl w:val="0"/>
          <w:numId w:val="2"/>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Doctoral Candidates must have achieved ABD status by the time the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 begins.</w:t>
      </w:r>
    </w:p>
    <w:p w14:paraId="1F507AC7" w14:textId="2B87AFF5" w:rsidR="00C76E0B" w:rsidRPr="00621731" w:rsidRDefault="00C76E0B" w:rsidP="3612E298">
      <w:pPr>
        <w:pStyle w:val="ad"/>
        <w:numPr>
          <w:ilvl w:val="0"/>
          <w:numId w:val="2"/>
        </w:numPr>
        <w:shd w:val="clear" w:color="auto" w:fill="FFFFFF" w:themeFill="background1"/>
        <w:spacing w:after="75"/>
        <w:textAlignment w:val="center"/>
        <w:rPr>
          <w:rFonts w:ascii="Times New Roman" w:eastAsia="Times New Roman" w:hAnsi="Times New Roman" w:cs="Times New Roman"/>
          <w:color w:val="191919"/>
        </w:rPr>
      </w:pPr>
      <w:r w:rsidRPr="3612E298">
        <w:rPr>
          <w:rFonts w:ascii="Times New Roman" w:eastAsia="Times New Roman" w:hAnsi="Times New Roman" w:cs="Times New Roman"/>
          <w:color w:val="191919"/>
        </w:rPr>
        <w:t xml:space="preserve">Applicants for </w:t>
      </w:r>
      <w:r w:rsidR="3CF5795A" w:rsidRPr="3612E298">
        <w:rPr>
          <w:rFonts w:ascii="Times New Roman" w:eastAsia="Times New Roman" w:hAnsi="Times New Roman" w:cs="Times New Roman"/>
          <w:color w:val="191919"/>
        </w:rPr>
        <w:t xml:space="preserve">the </w:t>
      </w:r>
      <w:r w:rsidRPr="3612E298">
        <w:rPr>
          <w:rFonts w:ascii="Times New Roman" w:eastAsia="Times New Roman" w:hAnsi="Times New Roman" w:cs="Times New Roman"/>
          <w:color w:val="191919"/>
        </w:rPr>
        <w:t>Scholars and Researchers program (both Long-Term and Short-Term) must hold a Ph.D. or equivalent professional experience in research, teaching and writing in the fields of the humanities or social sciences</w:t>
      </w:r>
      <w:r w:rsidR="00402E97" w:rsidRPr="3612E298">
        <w:rPr>
          <w:rFonts w:ascii="Times New Roman" w:eastAsia="Times New Roman" w:hAnsi="Times New Roman" w:cs="Times New Roman"/>
          <w:color w:val="191919"/>
        </w:rPr>
        <w:t xml:space="preserve"> at the time of application</w:t>
      </w:r>
      <w:r w:rsidRPr="3612E298">
        <w:rPr>
          <w:rFonts w:ascii="Times New Roman" w:eastAsia="Times New Roman" w:hAnsi="Times New Roman" w:cs="Times New Roman"/>
          <w:color w:val="191919"/>
        </w:rPr>
        <w:t>.</w:t>
      </w:r>
    </w:p>
    <w:p w14:paraId="6D82ED1F" w14:textId="5413A0BA" w:rsidR="00C76E0B" w:rsidRPr="00621731" w:rsidRDefault="00C76E0B" w:rsidP="000A30FF">
      <w:pPr>
        <w:pStyle w:val="ad"/>
        <w:numPr>
          <w:ilvl w:val="0"/>
          <w:numId w:val="2"/>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Previous recipients of Japan Foundation </w:t>
      </w:r>
      <w:r w:rsidR="00A8013A" w:rsidRPr="006756B8">
        <w:rPr>
          <w:rFonts w:ascii="Times New Roman" w:hAnsi="Times New Roman"/>
        </w:rPr>
        <w:t>(</w:t>
      </w:r>
      <w:r w:rsidR="00A8013A">
        <w:rPr>
          <w:rFonts w:ascii="Times New Roman" w:hAnsi="Times New Roman"/>
        </w:rPr>
        <w:t>“</w:t>
      </w:r>
      <w:r w:rsidR="00A8013A" w:rsidRPr="006756B8">
        <w:rPr>
          <w:rFonts w:ascii="Times New Roman" w:hAnsi="Times New Roman"/>
        </w:rPr>
        <w:t>JF</w:t>
      </w:r>
      <w:r w:rsidR="00A8013A">
        <w:rPr>
          <w:rFonts w:ascii="Times New Roman" w:hAnsi="Times New Roman"/>
        </w:rPr>
        <w:t>”</w:t>
      </w:r>
      <w:r w:rsidR="00A8013A" w:rsidRPr="006756B8">
        <w:rPr>
          <w:rFonts w:ascii="Times New Roman" w:hAnsi="Times New Roman"/>
        </w:rPr>
        <w:t>)</w:t>
      </w:r>
      <w:r w:rsidR="00FF1F7F">
        <w:rPr>
          <w:rFonts w:ascii="Times New Roman" w:hAnsi="Times New Roman" w:hint="eastAsia"/>
        </w:rPr>
        <w:t xml:space="preserve">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 xml:space="preserve">ships, such as the Japanese Studies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 xml:space="preserve">ship, Abe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 xml:space="preserve">ship, etc., are eligible to reapply only if, on </w:t>
      </w:r>
      <w:r w:rsidRPr="007D6C29">
        <w:rPr>
          <w:rFonts w:ascii="Times New Roman" w:eastAsia="Times New Roman" w:hAnsi="Times New Roman" w:cs="Times New Roman"/>
          <w:color w:val="191919"/>
        </w:rPr>
        <w:t xml:space="preserve">April 1, </w:t>
      </w:r>
      <w:r w:rsidR="00B6670F" w:rsidRPr="007D6C29">
        <w:rPr>
          <w:rFonts w:ascii="Times New Roman" w:eastAsia="Times New Roman" w:hAnsi="Times New Roman" w:cs="Times New Roman"/>
          <w:color w:val="191919"/>
        </w:rPr>
        <w:t>202</w:t>
      </w:r>
      <w:r w:rsidR="001A0F0C">
        <w:rPr>
          <w:rFonts w:ascii="Times New Roman" w:hAnsi="Times New Roman" w:cs="Times New Roman" w:hint="eastAsia"/>
          <w:color w:val="191919"/>
        </w:rPr>
        <w:t>7</w:t>
      </w:r>
      <w:r w:rsidRPr="007D6C29">
        <w:rPr>
          <w:rFonts w:ascii="Times New Roman" w:eastAsia="Times New Roman" w:hAnsi="Times New Roman" w:cs="Times New Roman"/>
          <w:color w:val="191919"/>
        </w:rPr>
        <w:t>,</w:t>
      </w:r>
      <w:r w:rsidRPr="00621731">
        <w:rPr>
          <w:rFonts w:ascii="Times New Roman" w:eastAsia="Times New Roman" w:hAnsi="Times New Roman" w:cs="Times New Roman"/>
          <w:color w:val="191919"/>
        </w:rPr>
        <w:t xml:space="preserve"> a full three years have elapsed since the termination of their most recent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 xml:space="preserve">ship. Previous Short-Term Research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 xml:space="preserve">s may reapply after one full year from the termination of their most recent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w:t>
      </w:r>
    </w:p>
    <w:p w14:paraId="043B4A78" w14:textId="54A16FDE" w:rsidR="00C76E0B" w:rsidRPr="00621731" w:rsidRDefault="00576C4D" w:rsidP="00576C4D">
      <w:pPr>
        <w:pStyle w:val="ad"/>
        <w:numPr>
          <w:ilvl w:val="0"/>
          <w:numId w:val="2"/>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Applicants must </w:t>
      </w:r>
      <w:r w:rsidR="004D5B71" w:rsidRPr="00621731">
        <w:rPr>
          <w:rFonts w:ascii="Times New Roman" w:eastAsia="Times New Roman" w:hAnsi="Times New Roman" w:cs="Times New Roman"/>
          <w:color w:val="191919"/>
        </w:rPr>
        <w:t>have the capacity to</w:t>
      </w:r>
      <w:r w:rsidRPr="00621731">
        <w:rPr>
          <w:rFonts w:ascii="Times New Roman" w:eastAsia="Times New Roman" w:hAnsi="Times New Roman" w:cs="Times New Roman"/>
          <w:color w:val="191919"/>
        </w:rPr>
        <w:t xml:space="preserve"> conduct research activities required </w:t>
      </w:r>
      <w:r w:rsidR="00A17FEE" w:rsidRPr="00621731">
        <w:rPr>
          <w:rFonts w:ascii="Times New Roman" w:eastAsia="Times New Roman" w:hAnsi="Times New Roman" w:cs="Times New Roman"/>
          <w:color w:val="191919"/>
        </w:rPr>
        <w:t>for</w:t>
      </w:r>
      <w:r w:rsidRPr="00621731">
        <w:rPr>
          <w:rFonts w:ascii="Times New Roman" w:eastAsia="Times New Roman" w:hAnsi="Times New Roman" w:cs="Times New Roman"/>
          <w:color w:val="191919"/>
        </w:rPr>
        <w:t xml:space="preserve"> the Fellowship program</w:t>
      </w:r>
      <w:r w:rsidR="00C76E0B" w:rsidRPr="00621731">
        <w:rPr>
          <w:rFonts w:ascii="Times New Roman" w:eastAsia="Times New Roman" w:hAnsi="Times New Roman" w:cs="Times New Roman"/>
          <w:color w:val="191919"/>
        </w:rPr>
        <w:t>.</w:t>
      </w:r>
    </w:p>
    <w:p w14:paraId="71A4841B" w14:textId="77777777" w:rsidR="00C76E0B" w:rsidRPr="00621731" w:rsidRDefault="00C76E0B" w:rsidP="000A30FF">
      <w:pPr>
        <w:pStyle w:val="ad"/>
        <w:numPr>
          <w:ilvl w:val="0"/>
          <w:numId w:val="2"/>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Applicants must be proficient in either Japanese or English.</w:t>
      </w:r>
    </w:p>
    <w:p w14:paraId="4F6CE795" w14:textId="578A6429" w:rsidR="00C76E0B" w:rsidRPr="00621731" w:rsidRDefault="00C76E0B" w:rsidP="000A30FF">
      <w:pPr>
        <w:pStyle w:val="ad"/>
        <w:numPr>
          <w:ilvl w:val="0"/>
          <w:numId w:val="2"/>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Applicants must secure all affiliation arrangements by the application deadline</w:t>
      </w:r>
      <w:r w:rsidR="00C5462E" w:rsidRPr="00621731">
        <w:rPr>
          <w:rFonts w:ascii="Times New Roman" w:eastAsia="Times New Roman" w:hAnsi="Times New Roman" w:cs="Times New Roman"/>
          <w:color w:val="191919"/>
        </w:rPr>
        <w:t>.</w:t>
      </w:r>
    </w:p>
    <w:p w14:paraId="1FFD2F00" w14:textId="392DFD63" w:rsidR="00C76E0B" w:rsidRPr="00621731" w:rsidRDefault="00C76E0B" w:rsidP="3612E298">
      <w:pPr>
        <w:pStyle w:val="ad"/>
        <w:numPr>
          <w:ilvl w:val="0"/>
          <w:numId w:val="2"/>
        </w:numPr>
        <w:shd w:val="clear" w:color="auto" w:fill="FFFFFF" w:themeFill="background1"/>
        <w:spacing w:after="75"/>
        <w:textAlignment w:val="center"/>
        <w:rPr>
          <w:rFonts w:ascii="Times New Roman" w:eastAsia="Times New Roman" w:hAnsi="Times New Roman" w:cs="Times New Roman"/>
          <w:color w:val="191919"/>
        </w:rPr>
      </w:pPr>
      <w:r w:rsidRPr="3612E298">
        <w:rPr>
          <w:rFonts w:ascii="Times New Roman" w:eastAsia="Times New Roman" w:hAnsi="Times New Roman" w:cs="Times New Roman"/>
          <w:color w:val="191919"/>
        </w:rPr>
        <w:t>In principle, applicants must be able to stay continuously in Japan for the term of</w:t>
      </w:r>
      <w:r w:rsidR="149067C6" w:rsidRPr="3612E298">
        <w:rPr>
          <w:rFonts w:ascii="Times New Roman" w:eastAsia="Times New Roman" w:hAnsi="Times New Roman" w:cs="Times New Roman"/>
          <w:color w:val="191919"/>
        </w:rPr>
        <w:t xml:space="preserve"> the</w:t>
      </w:r>
      <w:r w:rsidRPr="3612E298">
        <w:rPr>
          <w:rFonts w:ascii="Times New Roman" w:eastAsia="Times New Roman" w:hAnsi="Times New Roman" w:cs="Times New Roman"/>
          <w:color w:val="191919"/>
        </w:rPr>
        <w:t xml:space="preserve"> </w:t>
      </w:r>
      <w:r w:rsidR="00665698" w:rsidRPr="3612E298">
        <w:rPr>
          <w:rFonts w:ascii="Times New Roman" w:eastAsia="Times New Roman" w:hAnsi="Times New Roman" w:cs="Times New Roman"/>
          <w:color w:val="191919"/>
        </w:rPr>
        <w:t>Fellow</w:t>
      </w:r>
      <w:r w:rsidRPr="3612E298">
        <w:rPr>
          <w:rFonts w:ascii="Times New Roman" w:eastAsia="Times New Roman" w:hAnsi="Times New Roman" w:cs="Times New Roman"/>
          <w:color w:val="191919"/>
        </w:rPr>
        <w:t>ship.</w:t>
      </w:r>
    </w:p>
    <w:p w14:paraId="4951A116" w14:textId="1009D31E" w:rsidR="0004291B" w:rsidRPr="00355395" w:rsidRDefault="0004291B" w:rsidP="00355395">
      <w:pPr>
        <w:pStyle w:val="ad"/>
        <w:numPr>
          <w:ilvl w:val="0"/>
          <w:numId w:val="2"/>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Applicants may receive funding through only one Fellowship sponsored by </w:t>
      </w:r>
      <w:r w:rsidR="00355395">
        <w:rPr>
          <w:rFonts w:ascii="Times New Roman" w:hAnsi="Times New Roman" w:cs="Times New Roman" w:hint="eastAsia"/>
          <w:color w:val="191919"/>
        </w:rPr>
        <w:t>JF</w:t>
      </w:r>
      <w:r w:rsidR="00FF1F7F">
        <w:rPr>
          <w:rFonts w:ascii="Times New Roman" w:hAnsi="Times New Roman" w:cs="Times New Roman" w:hint="eastAsia"/>
          <w:color w:val="191919"/>
        </w:rPr>
        <w:t xml:space="preserve"> </w:t>
      </w:r>
      <w:r w:rsidRPr="00355395">
        <w:rPr>
          <w:rFonts w:ascii="Times New Roman" w:eastAsia="Times New Roman" w:hAnsi="Times New Roman" w:cs="Times New Roman"/>
          <w:color w:val="191919"/>
        </w:rPr>
        <w:t>during any one Japanese fiscal year, which runs from April 1 through March 31.</w:t>
      </w:r>
    </w:p>
    <w:p w14:paraId="3C6B3B19" w14:textId="53D9D02A" w:rsidR="00F24B00" w:rsidRPr="003D0D77" w:rsidRDefault="00F24B00" w:rsidP="003778C3">
      <w:pPr>
        <w:pStyle w:val="ad"/>
        <w:numPr>
          <w:ilvl w:val="0"/>
          <w:numId w:val="2"/>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Applicants may only apply to one category of the Fellowship Program. Multiple applications from the same applicant will make all applications invalid.</w:t>
      </w:r>
    </w:p>
    <w:p w14:paraId="4ACF4D5C" w14:textId="3BB1616D" w:rsidR="0004291B" w:rsidRPr="00621731" w:rsidRDefault="0004291B" w:rsidP="0004291B">
      <w:pPr>
        <w:shd w:val="clear" w:color="auto" w:fill="FFFFFF"/>
        <w:spacing w:after="75"/>
        <w:textAlignment w:val="center"/>
        <w:rPr>
          <w:rFonts w:ascii="Times New Roman" w:eastAsia="Times New Roman" w:hAnsi="Times New Roman" w:cs="Times New Roman"/>
          <w:color w:val="191919"/>
          <w:szCs w:val="20"/>
        </w:rPr>
      </w:pPr>
      <w:r w:rsidRPr="00621731">
        <w:rPr>
          <w:rFonts w:ascii="Times New Roman" w:eastAsia="Times New Roman" w:hAnsi="Times New Roman" w:cs="Times New Roman"/>
          <w:color w:val="191919"/>
          <w:szCs w:val="20"/>
        </w:rPr>
        <w:t>*</w:t>
      </w:r>
      <w:r w:rsidR="004F7818">
        <w:rPr>
          <w:rFonts w:ascii="Times New Roman" w:eastAsia="Times New Roman" w:hAnsi="Times New Roman" w:cs="Times New Roman"/>
          <w:color w:val="191919"/>
          <w:szCs w:val="20"/>
        </w:rPr>
        <w:t xml:space="preserve">Please be informed </w:t>
      </w:r>
      <w:r w:rsidR="00984BE7">
        <w:rPr>
          <w:rFonts w:ascii="Times New Roman" w:eastAsia="Times New Roman" w:hAnsi="Times New Roman" w:cs="Times New Roman"/>
          <w:color w:val="191919"/>
          <w:szCs w:val="20"/>
        </w:rPr>
        <w:t>that a</w:t>
      </w:r>
      <w:r w:rsidR="008F7D7E" w:rsidRPr="008F7D7E">
        <w:rPr>
          <w:rFonts w:ascii="Times New Roman" w:eastAsia="Times New Roman" w:hAnsi="Times New Roman" w:cs="Times New Roman"/>
          <w:color w:val="191919"/>
          <w:szCs w:val="20"/>
        </w:rPr>
        <w:t xml:space="preserve">pplicants for </w:t>
      </w:r>
      <w:r w:rsidR="0097402C">
        <w:rPr>
          <w:rFonts w:ascii="Times New Roman" w:eastAsia="Times New Roman" w:hAnsi="Times New Roman" w:cs="Times New Roman"/>
          <w:color w:val="191919"/>
          <w:szCs w:val="20"/>
        </w:rPr>
        <w:t xml:space="preserve">the following three programs </w:t>
      </w:r>
      <w:r w:rsidR="0097402C" w:rsidRPr="008F7D7E">
        <w:rPr>
          <w:rFonts w:ascii="Times New Roman" w:eastAsia="Times New Roman" w:hAnsi="Times New Roman" w:cs="Times New Roman"/>
          <w:color w:val="191919"/>
          <w:szCs w:val="20"/>
        </w:rPr>
        <w:t xml:space="preserve">are eligible to apply for </w:t>
      </w:r>
      <w:r w:rsidR="00355395">
        <w:rPr>
          <w:rFonts w:ascii="Times New Roman" w:hAnsi="Times New Roman" w:cs="Times New Roman" w:hint="eastAsia"/>
          <w:color w:val="191919"/>
          <w:szCs w:val="20"/>
        </w:rPr>
        <w:t>JF</w:t>
      </w:r>
      <w:r w:rsidR="00FF1F7F">
        <w:rPr>
          <w:rFonts w:ascii="Times New Roman" w:hAnsi="Times New Roman" w:cs="Times New Roman" w:hint="eastAsia"/>
          <w:color w:val="191919"/>
          <w:szCs w:val="20"/>
        </w:rPr>
        <w:t xml:space="preserve"> </w:t>
      </w:r>
      <w:r w:rsidR="0097402C" w:rsidRPr="008F7D7E">
        <w:rPr>
          <w:rFonts w:ascii="Times New Roman" w:eastAsia="Times New Roman" w:hAnsi="Times New Roman" w:cs="Times New Roman"/>
          <w:color w:val="191919"/>
          <w:szCs w:val="20"/>
        </w:rPr>
        <w:t>Japanese Studies Fellowship</w:t>
      </w:r>
      <w:r w:rsidR="0097402C">
        <w:rPr>
          <w:rFonts w:ascii="Times New Roman" w:eastAsia="Times New Roman" w:hAnsi="Times New Roman" w:cs="Times New Roman"/>
          <w:color w:val="191919"/>
          <w:szCs w:val="20"/>
        </w:rPr>
        <w:t>: 1)</w:t>
      </w:r>
      <w:r w:rsidR="0097402C" w:rsidRPr="008F7D7E">
        <w:rPr>
          <w:rFonts w:ascii="Times New Roman" w:eastAsia="Times New Roman" w:hAnsi="Times New Roman" w:cs="Times New Roman"/>
          <w:color w:val="191919"/>
          <w:szCs w:val="20"/>
        </w:rPr>
        <w:t xml:space="preserve"> </w:t>
      </w:r>
      <w:r w:rsidR="008F7D7E" w:rsidRPr="008F7D7E">
        <w:rPr>
          <w:rFonts w:ascii="Times New Roman" w:eastAsia="Times New Roman" w:hAnsi="Times New Roman" w:cs="Times New Roman"/>
          <w:color w:val="191919"/>
          <w:szCs w:val="20"/>
        </w:rPr>
        <w:t xml:space="preserve">JF-GJS Fellowship program, which is </w:t>
      </w:r>
      <w:r w:rsidR="0097402C">
        <w:rPr>
          <w:rFonts w:ascii="Times New Roman" w:eastAsia="Times New Roman" w:hAnsi="Times New Roman" w:cs="Times New Roman"/>
          <w:color w:val="191919"/>
          <w:szCs w:val="20"/>
        </w:rPr>
        <w:t xml:space="preserve">for post-doctoral researchers and is </w:t>
      </w:r>
      <w:r w:rsidR="008F7D7E" w:rsidRPr="008F7D7E">
        <w:rPr>
          <w:rFonts w:ascii="Times New Roman" w:eastAsia="Times New Roman" w:hAnsi="Times New Roman" w:cs="Times New Roman"/>
          <w:color w:val="191919"/>
          <w:szCs w:val="20"/>
        </w:rPr>
        <w:t>co-organized with the Institute for Advanced Studies on Asia of the University of Tokyo</w:t>
      </w:r>
      <w:r w:rsidR="0097402C">
        <w:rPr>
          <w:rFonts w:ascii="Times New Roman" w:eastAsia="Times New Roman" w:hAnsi="Times New Roman" w:cs="Times New Roman"/>
          <w:color w:val="191919"/>
          <w:szCs w:val="20"/>
        </w:rPr>
        <w:t>;</w:t>
      </w:r>
      <w:r w:rsidR="008F7D7E" w:rsidRPr="008F7D7E">
        <w:rPr>
          <w:rFonts w:ascii="Times New Roman" w:eastAsia="Times New Roman" w:hAnsi="Times New Roman" w:cs="Times New Roman"/>
          <w:color w:val="191919"/>
          <w:szCs w:val="20"/>
        </w:rPr>
        <w:t xml:space="preserve"> </w:t>
      </w:r>
      <w:r w:rsidR="0097402C">
        <w:rPr>
          <w:rFonts w:ascii="Times New Roman" w:eastAsia="Times New Roman" w:hAnsi="Times New Roman" w:cs="Times New Roman"/>
          <w:color w:val="191919"/>
          <w:szCs w:val="20"/>
        </w:rPr>
        <w:t xml:space="preserve">2) </w:t>
      </w:r>
      <w:r w:rsidR="008F7D7E" w:rsidRPr="008F7D7E">
        <w:rPr>
          <w:rFonts w:ascii="Times New Roman" w:eastAsia="Times New Roman" w:hAnsi="Times New Roman" w:cs="Times New Roman"/>
          <w:color w:val="191919"/>
          <w:szCs w:val="20"/>
        </w:rPr>
        <w:t>JF-</w:t>
      </w:r>
      <w:proofErr w:type="spellStart"/>
      <w:r w:rsidR="008F7D7E" w:rsidRPr="008F7D7E">
        <w:rPr>
          <w:rFonts w:ascii="Times New Roman" w:eastAsia="Times New Roman" w:hAnsi="Times New Roman" w:cs="Times New Roman"/>
          <w:color w:val="191919"/>
          <w:szCs w:val="20"/>
        </w:rPr>
        <w:t>Nichibunken</w:t>
      </w:r>
      <w:proofErr w:type="spellEnd"/>
      <w:r w:rsidR="008F7D7E" w:rsidRPr="008F7D7E">
        <w:rPr>
          <w:rFonts w:ascii="Times New Roman" w:eastAsia="Times New Roman" w:hAnsi="Times New Roman" w:cs="Times New Roman"/>
          <w:color w:val="191919"/>
          <w:szCs w:val="20"/>
        </w:rPr>
        <w:t xml:space="preserve"> Fellowship program, which is </w:t>
      </w:r>
      <w:r w:rsidR="0097402C">
        <w:rPr>
          <w:rFonts w:ascii="Times New Roman" w:eastAsia="Times New Roman" w:hAnsi="Times New Roman" w:cs="Times New Roman"/>
          <w:color w:val="191919"/>
          <w:szCs w:val="20"/>
        </w:rPr>
        <w:t xml:space="preserve">also for post-doctoral researchers and is </w:t>
      </w:r>
      <w:r w:rsidR="008F7D7E" w:rsidRPr="008F7D7E">
        <w:rPr>
          <w:rFonts w:ascii="Times New Roman" w:eastAsia="Times New Roman" w:hAnsi="Times New Roman" w:cs="Times New Roman"/>
          <w:color w:val="191919"/>
          <w:szCs w:val="20"/>
        </w:rPr>
        <w:t>co-organized with the International Research Center for Japanese Studies</w:t>
      </w:r>
      <w:r w:rsidR="0097402C">
        <w:rPr>
          <w:rFonts w:ascii="Times New Roman" w:eastAsia="Times New Roman" w:hAnsi="Times New Roman" w:cs="Times New Roman"/>
          <w:color w:val="191919"/>
          <w:szCs w:val="20"/>
        </w:rPr>
        <w:t>;</w:t>
      </w:r>
      <w:r w:rsidR="008F7D7E" w:rsidRPr="008F7D7E">
        <w:rPr>
          <w:rFonts w:ascii="Times New Roman" w:eastAsia="Times New Roman" w:hAnsi="Times New Roman" w:cs="Times New Roman"/>
          <w:color w:val="191919"/>
          <w:szCs w:val="20"/>
        </w:rPr>
        <w:t xml:space="preserve"> </w:t>
      </w:r>
      <w:r w:rsidR="004859EB">
        <w:rPr>
          <w:rFonts w:ascii="Times New Roman" w:eastAsia="Times New Roman" w:hAnsi="Times New Roman" w:cs="Times New Roman"/>
          <w:color w:val="191919"/>
          <w:szCs w:val="20"/>
        </w:rPr>
        <w:t xml:space="preserve">or </w:t>
      </w:r>
      <w:r w:rsidR="0097402C">
        <w:rPr>
          <w:rFonts w:ascii="Times New Roman" w:eastAsia="Times New Roman" w:hAnsi="Times New Roman" w:cs="Times New Roman"/>
          <w:color w:val="191919"/>
          <w:szCs w:val="20"/>
        </w:rPr>
        <w:t xml:space="preserve">3) </w:t>
      </w:r>
      <w:r w:rsidR="004859EB">
        <w:rPr>
          <w:rFonts w:ascii="Times New Roman" w:eastAsia="Times New Roman" w:hAnsi="Times New Roman" w:cs="Times New Roman"/>
          <w:color w:val="191919"/>
          <w:szCs w:val="20"/>
        </w:rPr>
        <w:t xml:space="preserve">JF-CIJS-EAJS Fellowship program, which is </w:t>
      </w:r>
      <w:r w:rsidR="0097402C">
        <w:rPr>
          <w:rFonts w:ascii="Times New Roman" w:eastAsia="Times New Roman" w:hAnsi="Times New Roman" w:cs="Times New Roman"/>
          <w:color w:val="191919"/>
          <w:szCs w:val="20"/>
        </w:rPr>
        <w:t>for doctoral candidates in Europe</w:t>
      </w:r>
      <w:r w:rsidR="00445487">
        <w:rPr>
          <w:rFonts w:ascii="Times New Roman" w:eastAsia="Times New Roman" w:hAnsi="Times New Roman" w:cs="Times New Roman"/>
          <w:color w:val="191919"/>
          <w:szCs w:val="20"/>
        </w:rPr>
        <w:t xml:space="preserve"> and is </w:t>
      </w:r>
      <w:r w:rsidR="0097402C">
        <w:rPr>
          <w:rFonts w:ascii="Times New Roman" w:eastAsia="Times New Roman" w:hAnsi="Times New Roman" w:cs="Times New Roman"/>
          <w:color w:val="191919"/>
          <w:szCs w:val="20"/>
        </w:rPr>
        <w:t xml:space="preserve">co-organized with the Center for Integrated Japanese Studies of Tohoku University with the support of European Association for </w:t>
      </w:r>
      <w:r w:rsidR="00447DB7">
        <w:rPr>
          <w:rFonts w:ascii="Times New Roman" w:eastAsia="Times New Roman" w:hAnsi="Times New Roman" w:cs="Times New Roman"/>
          <w:color w:val="191919"/>
          <w:szCs w:val="20"/>
        </w:rPr>
        <w:t>Japanese</w:t>
      </w:r>
      <w:r w:rsidR="0097402C">
        <w:rPr>
          <w:rFonts w:ascii="Times New Roman" w:eastAsia="Times New Roman" w:hAnsi="Times New Roman" w:cs="Times New Roman"/>
          <w:color w:val="191919"/>
          <w:szCs w:val="20"/>
        </w:rPr>
        <w:t xml:space="preserve"> Studies</w:t>
      </w:r>
      <w:r w:rsidR="008F7D7E" w:rsidRPr="008F7D7E">
        <w:rPr>
          <w:rFonts w:ascii="Times New Roman" w:eastAsia="Times New Roman" w:hAnsi="Times New Roman" w:cs="Times New Roman"/>
          <w:color w:val="191919"/>
          <w:szCs w:val="20"/>
        </w:rPr>
        <w:t xml:space="preserve">. </w:t>
      </w:r>
      <w:r w:rsidR="00895D80">
        <w:rPr>
          <w:rFonts w:ascii="Times New Roman" w:eastAsia="Times New Roman" w:hAnsi="Times New Roman" w:cs="Times New Roman"/>
          <w:color w:val="191919"/>
          <w:szCs w:val="20"/>
        </w:rPr>
        <w:t>For further information</w:t>
      </w:r>
      <w:r w:rsidR="00445487">
        <w:rPr>
          <w:rFonts w:ascii="Times New Roman" w:eastAsia="Times New Roman" w:hAnsi="Times New Roman" w:cs="Times New Roman"/>
          <w:color w:val="191919"/>
          <w:szCs w:val="20"/>
        </w:rPr>
        <w:t xml:space="preserve"> on these three programs</w:t>
      </w:r>
      <w:r w:rsidR="00895D80">
        <w:rPr>
          <w:rFonts w:ascii="Times New Roman" w:eastAsia="Times New Roman" w:hAnsi="Times New Roman" w:cs="Times New Roman"/>
          <w:color w:val="191919"/>
          <w:szCs w:val="20"/>
        </w:rPr>
        <w:t xml:space="preserve">, please inquire at </w:t>
      </w:r>
      <w:hyperlink r:id="rId13" w:history="1">
        <w:r w:rsidR="00615D5B" w:rsidRPr="00BC76B6">
          <w:rPr>
            <w:rStyle w:val="a4"/>
            <w:rFonts w:ascii="Times New Roman" w:eastAsia="Times New Roman" w:hAnsi="Times New Roman" w:cs="Times New Roman"/>
            <w:szCs w:val="20"/>
          </w:rPr>
          <w:t>r_info@jpf.go.jp</w:t>
        </w:r>
      </w:hyperlink>
      <w:r w:rsidR="00615D5B">
        <w:rPr>
          <w:rFonts w:ascii="Times New Roman" w:eastAsia="Times New Roman" w:hAnsi="Times New Roman" w:cs="Times New Roman"/>
          <w:color w:val="191919"/>
          <w:szCs w:val="20"/>
        </w:rPr>
        <w:t xml:space="preserve"> by email.</w:t>
      </w:r>
    </w:p>
    <w:p w14:paraId="4F00CDBE" w14:textId="77777777" w:rsidR="008F086B" w:rsidRPr="0004291B" w:rsidRDefault="008F086B" w:rsidP="000A30FF">
      <w:pPr>
        <w:spacing w:after="0"/>
        <w:rPr>
          <w:rFonts w:ascii="Times New Roman" w:hAnsi="Times New Roman" w:cs="Times New Roman"/>
          <w:b/>
          <w:bCs/>
          <w:color w:val="191919"/>
        </w:rPr>
      </w:pPr>
    </w:p>
    <w:p w14:paraId="6CE1DB72" w14:textId="77777777" w:rsidR="00C76E0B" w:rsidRPr="00621731" w:rsidRDefault="00C76E0B" w:rsidP="000A30FF">
      <w:pPr>
        <w:spacing w:after="0"/>
        <w:rPr>
          <w:rFonts w:ascii="Times New Roman" w:eastAsia="Times New Roman" w:hAnsi="Times New Roman" w:cs="Times New Roman"/>
          <w:color w:val="191919"/>
        </w:rPr>
      </w:pPr>
      <w:r w:rsidRPr="00621731">
        <w:rPr>
          <w:rFonts w:ascii="Times New Roman" w:eastAsia="Times New Roman" w:hAnsi="Times New Roman" w:cs="Times New Roman"/>
          <w:b/>
          <w:bCs/>
          <w:color w:val="191919"/>
        </w:rPr>
        <w:t>Ineligibility</w:t>
      </w:r>
    </w:p>
    <w:p w14:paraId="2FAC940F" w14:textId="77777777" w:rsidR="00C76E0B" w:rsidRPr="00621731" w:rsidRDefault="00C76E0B" w:rsidP="000A30FF">
      <w:pPr>
        <w:spacing w:after="0"/>
        <w:rPr>
          <w:rFonts w:ascii="Times New Roman" w:eastAsia="Times New Roman" w:hAnsi="Times New Roman" w:cs="Times New Roman"/>
          <w:color w:val="191919"/>
        </w:rPr>
      </w:pPr>
      <w:r w:rsidRPr="00621731">
        <w:rPr>
          <w:rFonts w:ascii="Times New Roman" w:eastAsia="Times New Roman" w:hAnsi="Times New Roman" w:cs="Times New Roman"/>
          <w:color w:val="191919"/>
        </w:rPr>
        <w:t>Individuals meeting any of the following conditions are not eligible to apply:</w:t>
      </w:r>
    </w:p>
    <w:p w14:paraId="0AB8CFCE" w14:textId="77777777" w:rsidR="00C76E0B" w:rsidRPr="00621731" w:rsidRDefault="00C76E0B" w:rsidP="025F4CE4">
      <w:pPr>
        <w:pStyle w:val="ad"/>
        <w:numPr>
          <w:ilvl w:val="0"/>
          <w:numId w:val="3"/>
        </w:numPr>
        <w:shd w:val="clear" w:color="auto" w:fill="FFFFFF" w:themeFill="background1"/>
        <w:spacing w:after="75"/>
        <w:textAlignment w:val="center"/>
        <w:rPr>
          <w:rFonts w:ascii="Times New Roman" w:eastAsia="Times New Roman" w:hAnsi="Times New Roman" w:cs="Times New Roman"/>
          <w:color w:val="191919"/>
        </w:rPr>
      </w:pPr>
      <w:r w:rsidRPr="025F4CE4">
        <w:rPr>
          <w:rFonts w:ascii="Times New Roman" w:eastAsia="Times New Roman" w:hAnsi="Times New Roman" w:cs="Times New Roman"/>
          <w:color w:val="191919"/>
        </w:rPr>
        <w:t>Scholars or researchers in the natural sciences, medicine or engineering;</w:t>
      </w:r>
    </w:p>
    <w:p w14:paraId="6F08C8D5" w14:textId="7331708D" w:rsidR="00C76E0B" w:rsidRPr="00621731" w:rsidRDefault="00C76E0B" w:rsidP="000A30FF">
      <w:pPr>
        <w:pStyle w:val="ad"/>
        <w:numPr>
          <w:ilvl w:val="0"/>
          <w:numId w:val="3"/>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Undergraduates; </w:t>
      </w:r>
      <w:proofErr w:type="gramStart"/>
      <w:r w:rsidRPr="00621731">
        <w:rPr>
          <w:rFonts w:ascii="Times New Roman" w:eastAsia="Times New Roman" w:hAnsi="Times New Roman" w:cs="Times New Roman"/>
          <w:color w:val="191919"/>
        </w:rPr>
        <w:t>Master’s</w:t>
      </w:r>
      <w:proofErr w:type="gramEnd"/>
      <w:r w:rsidRPr="00621731">
        <w:rPr>
          <w:rFonts w:ascii="Times New Roman" w:eastAsia="Times New Roman" w:hAnsi="Times New Roman" w:cs="Times New Roman"/>
          <w:color w:val="191919"/>
        </w:rPr>
        <w:t xml:space="preserve"> degree candidates; those intending to enroll in Undergraduate or </w:t>
      </w:r>
      <w:proofErr w:type="gramStart"/>
      <w:r w:rsidRPr="00621731">
        <w:rPr>
          <w:rFonts w:ascii="Times New Roman" w:eastAsia="Times New Roman" w:hAnsi="Times New Roman" w:cs="Times New Roman"/>
          <w:color w:val="191919"/>
        </w:rPr>
        <w:t>Master’s</w:t>
      </w:r>
      <w:proofErr w:type="gramEnd"/>
      <w:r w:rsidRPr="00621731">
        <w:rPr>
          <w:rFonts w:ascii="Times New Roman" w:eastAsia="Times New Roman" w:hAnsi="Times New Roman" w:cs="Times New Roman"/>
          <w:color w:val="191919"/>
        </w:rPr>
        <w:t xml:space="preserve"> courses at universities in Japan; or graduates </w:t>
      </w:r>
      <w:r w:rsidR="00A544E1" w:rsidRPr="00621731">
        <w:rPr>
          <w:rFonts w:ascii="Times New Roman" w:eastAsia="Times New Roman" w:hAnsi="Times New Roman" w:cs="Times New Roman"/>
          <w:color w:val="191919"/>
        </w:rPr>
        <w:t xml:space="preserve">intending to enroll in </w:t>
      </w:r>
      <w:r w:rsidRPr="00621731">
        <w:rPr>
          <w:rFonts w:ascii="Times New Roman" w:eastAsia="Times New Roman" w:hAnsi="Times New Roman" w:cs="Times New Roman"/>
          <w:color w:val="191919"/>
        </w:rPr>
        <w:t>Ph.D. courses in Japan;</w:t>
      </w:r>
    </w:p>
    <w:p w14:paraId="3F0D79A8" w14:textId="7AFA1543" w:rsidR="00C76E0B" w:rsidRPr="00621731" w:rsidRDefault="00A06FE9" w:rsidP="000A30FF">
      <w:pPr>
        <w:pStyle w:val="ad"/>
        <w:numPr>
          <w:ilvl w:val="0"/>
          <w:numId w:val="3"/>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Those who intend to u</w:t>
      </w:r>
      <w:r w:rsidR="00225844" w:rsidRPr="00621731">
        <w:rPr>
          <w:rFonts w:ascii="Times New Roman" w:eastAsia="Times New Roman" w:hAnsi="Times New Roman" w:cs="Times New Roman"/>
          <w:color w:val="191919"/>
        </w:rPr>
        <w:t>s</w:t>
      </w:r>
      <w:r w:rsidR="00C76E0B" w:rsidRPr="00621731">
        <w:rPr>
          <w:rFonts w:ascii="Times New Roman" w:eastAsia="Times New Roman" w:hAnsi="Times New Roman" w:cs="Times New Roman"/>
          <w:color w:val="191919"/>
        </w:rPr>
        <w:t xml:space="preserve">e the </w:t>
      </w:r>
      <w:r w:rsidR="00665698" w:rsidRPr="00621731">
        <w:rPr>
          <w:rFonts w:ascii="Times New Roman" w:eastAsia="Times New Roman" w:hAnsi="Times New Roman" w:cs="Times New Roman"/>
          <w:color w:val="191919"/>
        </w:rPr>
        <w:t>Fellow</w:t>
      </w:r>
      <w:r w:rsidR="00C76E0B" w:rsidRPr="00621731">
        <w:rPr>
          <w:rFonts w:ascii="Times New Roman" w:eastAsia="Times New Roman" w:hAnsi="Times New Roman" w:cs="Times New Roman"/>
          <w:color w:val="191919"/>
        </w:rPr>
        <w:t>ship for political or religious purposes;</w:t>
      </w:r>
    </w:p>
    <w:p w14:paraId="0300F9A0" w14:textId="77777777" w:rsidR="00C76E0B" w:rsidRPr="00621731" w:rsidRDefault="00C76E0B" w:rsidP="000A30FF">
      <w:pPr>
        <w:pStyle w:val="ad"/>
        <w:numPr>
          <w:ilvl w:val="0"/>
          <w:numId w:val="3"/>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lastRenderedPageBreak/>
        <w:t>Those who primarily intend to enhance their Japanese language ability or technical skills;</w:t>
      </w:r>
    </w:p>
    <w:p w14:paraId="57752F90" w14:textId="77777777" w:rsidR="00C76E0B" w:rsidRPr="00621731" w:rsidRDefault="00C76E0B" w:rsidP="000A30FF">
      <w:pPr>
        <w:pStyle w:val="ad"/>
        <w:numPr>
          <w:ilvl w:val="0"/>
          <w:numId w:val="3"/>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Those who intend to develop and/or produce Japanese language teaching materials;</w:t>
      </w:r>
    </w:p>
    <w:p w14:paraId="45AE893F" w14:textId="315FC263" w:rsidR="00C76E0B" w:rsidRPr="00621731" w:rsidRDefault="00C76E0B" w:rsidP="000A30FF">
      <w:pPr>
        <w:pStyle w:val="ad"/>
        <w:numPr>
          <w:ilvl w:val="0"/>
          <w:numId w:val="3"/>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Those who intend to acquire artistic training </w:t>
      </w:r>
      <w:proofErr w:type="gramStart"/>
      <w:r w:rsidRPr="00621731">
        <w:rPr>
          <w:rFonts w:ascii="Times New Roman" w:eastAsia="Times New Roman" w:hAnsi="Times New Roman" w:cs="Times New Roman"/>
          <w:color w:val="191919"/>
        </w:rPr>
        <w:t>in the area of</w:t>
      </w:r>
      <w:proofErr w:type="gramEnd"/>
      <w:r w:rsidRPr="00621731">
        <w:rPr>
          <w:rFonts w:ascii="Times New Roman" w:eastAsia="Times New Roman" w:hAnsi="Times New Roman" w:cs="Times New Roman"/>
          <w:color w:val="191919"/>
        </w:rPr>
        <w:t xml:space="preserve"> Japanese traditional culture (tea ceremony, flower arrangement, </w:t>
      </w:r>
      <w:proofErr w:type="gramStart"/>
      <w:r w:rsidRPr="00621731">
        <w:rPr>
          <w:rFonts w:ascii="Times New Roman" w:eastAsia="Times New Roman" w:hAnsi="Times New Roman" w:cs="Times New Roman"/>
          <w:color w:val="191919"/>
        </w:rPr>
        <w:t>etc</w:t>
      </w:r>
      <w:r w:rsidR="00402E97" w:rsidRPr="00621731">
        <w:rPr>
          <w:rFonts w:ascii="Times New Roman" w:eastAsia="Times New Roman" w:hAnsi="Times New Roman" w:cs="Times New Roman"/>
          <w:color w:val="191919"/>
        </w:rPr>
        <w:t>.</w:t>
      </w:r>
      <w:r w:rsidRPr="00621731">
        <w:rPr>
          <w:rFonts w:ascii="Times New Roman" w:eastAsia="Times New Roman" w:hAnsi="Times New Roman" w:cs="Times New Roman"/>
          <w:color w:val="191919"/>
        </w:rPr>
        <w:t>)</w:t>
      </w:r>
      <w:r w:rsidR="00E75945" w:rsidRPr="00621731">
        <w:rPr>
          <w:rFonts w:ascii="Times New Roman" w:eastAsia="Times New Roman" w:hAnsi="Times New Roman" w:cs="Times New Roman"/>
          <w:color w:val="191919"/>
        </w:rPr>
        <w:t>*</w:t>
      </w:r>
      <w:proofErr w:type="gramEnd"/>
      <w:r w:rsidRPr="00621731">
        <w:rPr>
          <w:rFonts w:ascii="Times New Roman" w:eastAsia="Times New Roman" w:hAnsi="Times New Roman" w:cs="Times New Roman"/>
          <w:color w:val="191919"/>
        </w:rPr>
        <w:t>;</w:t>
      </w:r>
    </w:p>
    <w:p w14:paraId="53D40FE0" w14:textId="6CEC58B9" w:rsidR="00C76E0B" w:rsidRPr="00621731" w:rsidRDefault="00C76E0B" w:rsidP="000A30FF">
      <w:pPr>
        <w:pStyle w:val="ad"/>
        <w:numPr>
          <w:ilvl w:val="0"/>
          <w:numId w:val="3"/>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Those who plan to receive other grants </w:t>
      </w:r>
      <w:r w:rsidR="00A544E1" w:rsidRPr="00621731">
        <w:rPr>
          <w:rFonts w:ascii="Times New Roman" w:eastAsia="Times New Roman" w:hAnsi="Times New Roman" w:cs="Times New Roman"/>
          <w:color w:val="191919"/>
        </w:rPr>
        <w:t xml:space="preserve">covering expenses for travel to and accommodation in Japan </w:t>
      </w:r>
      <w:r w:rsidRPr="00621731">
        <w:rPr>
          <w:rFonts w:ascii="Times New Roman" w:eastAsia="Times New Roman" w:hAnsi="Times New Roman" w:cs="Times New Roman"/>
          <w:color w:val="191919"/>
        </w:rPr>
        <w:t xml:space="preserve">concurrently with the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w:t>
      </w:r>
    </w:p>
    <w:p w14:paraId="0971E3FD" w14:textId="128AED64" w:rsidR="00C76E0B" w:rsidRPr="00C42CCA" w:rsidRDefault="00C76E0B" w:rsidP="000A30FF">
      <w:pPr>
        <w:pStyle w:val="ad"/>
        <w:numPr>
          <w:ilvl w:val="0"/>
          <w:numId w:val="3"/>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Those </w:t>
      </w:r>
      <w:r w:rsidR="00F57E1D" w:rsidRPr="00F57E1D">
        <w:rPr>
          <w:rFonts w:ascii="Times New Roman" w:eastAsia="Times New Roman" w:hAnsi="Times New Roman" w:cs="Times New Roman"/>
          <w:color w:val="191919"/>
        </w:rPr>
        <w:t xml:space="preserve">who are registered residents in Japan as of April 1, </w:t>
      </w:r>
      <w:proofErr w:type="gramStart"/>
      <w:r w:rsidR="00F57E1D" w:rsidRPr="00F57E1D">
        <w:rPr>
          <w:rFonts w:ascii="Times New Roman" w:eastAsia="Times New Roman" w:hAnsi="Times New Roman" w:cs="Times New Roman"/>
          <w:color w:val="191919"/>
        </w:rPr>
        <w:t>2027</w:t>
      </w:r>
      <w:proofErr w:type="gramEnd"/>
      <w:r w:rsidR="00F57E1D" w:rsidRPr="00F57E1D">
        <w:rPr>
          <w:rFonts w:ascii="Times New Roman" w:eastAsia="Times New Roman" w:hAnsi="Times New Roman" w:cs="Times New Roman"/>
          <w:color w:val="191919"/>
        </w:rPr>
        <w:t xml:space="preserve"> and fail to deregister their residency for overseas relocation by the Fellowship start date</w:t>
      </w:r>
      <w:r w:rsidR="003F4373" w:rsidRPr="003F4373">
        <w:rPr>
          <w:rFonts w:ascii="Times New Roman" w:eastAsia="Times New Roman" w:hAnsi="Times New Roman" w:cs="Times New Roman"/>
          <w:color w:val="191919"/>
        </w:rPr>
        <w:t>.</w:t>
      </w:r>
    </w:p>
    <w:p w14:paraId="719D91AB" w14:textId="2F868A8E" w:rsidR="00E75945" w:rsidRPr="00621731" w:rsidRDefault="00E75945" w:rsidP="001E267C">
      <w:pPr>
        <w:shd w:val="clear" w:color="auto" w:fill="FFFFFF"/>
        <w:spacing w:after="75"/>
        <w:textAlignment w:val="center"/>
        <w:rPr>
          <w:rFonts w:ascii="Times New Roman" w:eastAsia="Times New Roman" w:hAnsi="Times New Roman" w:cs="Times New Roman"/>
          <w:color w:val="191919"/>
          <w:szCs w:val="20"/>
        </w:rPr>
      </w:pPr>
      <w:r w:rsidRPr="00080954">
        <w:rPr>
          <w:rFonts w:ascii="Times New Roman" w:eastAsia="Times New Roman" w:hAnsi="Times New Roman" w:cs="Times New Roman"/>
          <w:color w:val="191919"/>
          <w:szCs w:val="20"/>
        </w:rPr>
        <w:t xml:space="preserve">*Specialists and/or professional practitioners of Japanese </w:t>
      </w:r>
      <w:r w:rsidR="00AC031A" w:rsidRPr="00080954">
        <w:rPr>
          <w:rFonts w:ascii="Times New Roman" w:eastAsia="Times New Roman" w:hAnsi="Times New Roman" w:cs="Times New Roman"/>
          <w:color w:val="191919"/>
          <w:szCs w:val="20"/>
        </w:rPr>
        <w:t xml:space="preserve">visual </w:t>
      </w:r>
      <w:r w:rsidRPr="00080954">
        <w:rPr>
          <w:rFonts w:ascii="Times New Roman" w:eastAsia="Times New Roman" w:hAnsi="Times New Roman" w:cs="Times New Roman"/>
          <w:color w:val="191919"/>
          <w:szCs w:val="20"/>
        </w:rPr>
        <w:t>art</w:t>
      </w:r>
      <w:r w:rsidR="00AC031A" w:rsidRPr="00080954">
        <w:rPr>
          <w:rFonts w:ascii="Times New Roman" w:eastAsia="Times New Roman" w:hAnsi="Times New Roman" w:cs="Times New Roman"/>
          <w:color w:val="191919"/>
          <w:szCs w:val="20"/>
        </w:rPr>
        <w:t>s</w:t>
      </w:r>
      <w:r w:rsidRPr="00080954">
        <w:rPr>
          <w:rFonts w:ascii="Times New Roman" w:eastAsia="Times New Roman" w:hAnsi="Times New Roman" w:cs="Times New Roman"/>
          <w:color w:val="191919"/>
          <w:szCs w:val="20"/>
        </w:rPr>
        <w:t xml:space="preserve"> who wish to conduct short-term (21 to 59 days) research in Japan should apply to </w:t>
      </w:r>
      <w:r w:rsidRPr="00C8555C">
        <w:rPr>
          <w:rFonts w:ascii="Times New Roman" w:eastAsia="Times New Roman" w:hAnsi="Times New Roman" w:cs="Times New Roman"/>
          <w:color w:val="191919"/>
          <w:szCs w:val="20"/>
        </w:rPr>
        <w:t xml:space="preserve">the </w:t>
      </w:r>
      <w:hyperlink r:id="rId14" w:anchor="cul_7" w:history="1">
        <w:r w:rsidRPr="00C8555C">
          <w:rPr>
            <w:rStyle w:val="a4"/>
            <w:rFonts w:ascii="Times New Roman" w:hAnsi="Times New Roman" w:cs="Times New Roman"/>
            <w:szCs w:val="20"/>
          </w:rPr>
          <w:t>Ishibashi Foundation/The Japan Foundation Fellowship for Research on Japanese Art</w:t>
        </w:r>
      </w:hyperlink>
      <w:r w:rsidR="0011414C" w:rsidRPr="00C8555C">
        <w:rPr>
          <w:rFonts w:ascii="Times New Roman" w:eastAsia="Times New Roman" w:hAnsi="Times New Roman" w:cs="Times New Roman"/>
          <w:color w:val="191919"/>
          <w:szCs w:val="20"/>
        </w:rPr>
        <w:t xml:space="preserve"> program</w:t>
      </w:r>
      <w:r w:rsidR="0011414C" w:rsidRPr="00080954">
        <w:rPr>
          <w:rFonts w:ascii="Times New Roman" w:eastAsia="Times New Roman" w:hAnsi="Times New Roman" w:cs="Times New Roman"/>
          <w:color w:val="191919"/>
          <w:szCs w:val="20"/>
        </w:rPr>
        <w:t>.</w:t>
      </w:r>
    </w:p>
    <w:p w14:paraId="71440BB1" w14:textId="77777777" w:rsidR="002A20F8" w:rsidRPr="00621731" w:rsidRDefault="002A20F8" w:rsidP="000A30FF">
      <w:pPr>
        <w:rPr>
          <w:rFonts w:ascii="Times New Roman" w:hAnsi="Times New Roman" w:cs="Times New Roman"/>
          <w:bdr w:val="single" w:sz="4" w:space="0" w:color="auto"/>
        </w:rPr>
      </w:pPr>
    </w:p>
    <w:p w14:paraId="5A817AA3" w14:textId="77777777" w:rsidR="00C76E0B" w:rsidRPr="00621731" w:rsidRDefault="002A20F8" w:rsidP="000A30FF">
      <w:pPr>
        <w:rPr>
          <w:rFonts w:ascii="Times New Roman" w:hAnsi="Times New Roman" w:cs="Times New Roman"/>
          <w:bdr w:val="single" w:sz="4" w:space="0" w:color="auto"/>
        </w:rPr>
      </w:pPr>
      <w:r w:rsidRPr="00621731">
        <w:rPr>
          <w:rFonts w:ascii="Times New Roman" w:hAnsi="Times New Roman" w:cs="Times New Roman"/>
          <w:bdr w:val="single" w:sz="4" w:space="0" w:color="auto"/>
        </w:rPr>
        <w:t>4. Selection Criteria</w:t>
      </w:r>
    </w:p>
    <w:p w14:paraId="75DF52B5" w14:textId="4762B819" w:rsidR="00502030" w:rsidRPr="00621731" w:rsidRDefault="00C76E0B" w:rsidP="00C8555C">
      <w:pPr>
        <w:shd w:val="clear" w:color="auto" w:fill="FFFFFF"/>
        <w:spacing w:after="0"/>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Project quality is evaluated </w:t>
      </w:r>
      <w:proofErr w:type="gramStart"/>
      <w:r w:rsidRPr="00621731">
        <w:rPr>
          <w:rFonts w:ascii="Times New Roman" w:eastAsia="Times New Roman" w:hAnsi="Times New Roman" w:cs="Times New Roman"/>
          <w:color w:val="191919"/>
        </w:rPr>
        <w:t>on the basis of</w:t>
      </w:r>
      <w:proofErr w:type="gramEnd"/>
      <w:r w:rsidRPr="00621731">
        <w:rPr>
          <w:rFonts w:ascii="Times New Roman" w:eastAsia="Times New Roman" w:hAnsi="Times New Roman" w:cs="Times New Roman"/>
          <w:color w:val="191919"/>
        </w:rPr>
        <w:t xml:space="preserve"> the following</w:t>
      </w:r>
      <w:r w:rsidR="00336DCE" w:rsidRPr="00621731">
        <w:rPr>
          <w:rFonts w:ascii="Times New Roman" w:eastAsia="Times New Roman" w:hAnsi="Times New Roman" w:cs="Times New Roman"/>
          <w:color w:val="191919"/>
        </w:rPr>
        <w:t xml:space="preserve">: </w:t>
      </w:r>
      <w:r w:rsidRPr="00621731">
        <w:rPr>
          <w:rFonts w:ascii="Times New Roman" w:eastAsia="Times New Roman" w:hAnsi="Times New Roman" w:cs="Times New Roman"/>
          <w:color w:val="191919"/>
        </w:rPr>
        <w:br/>
        <w:t>a. The project’s significance to the field and to the applicant’s professional development</w:t>
      </w:r>
    </w:p>
    <w:p w14:paraId="344AAA70" w14:textId="19B21952" w:rsidR="00C76E0B" w:rsidRDefault="004A1D92" w:rsidP="00C8555C">
      <w:pPr>
        <w:shd w:val="clear" w:color="auto" w:fill="FFFFFF"/>
        <w:spacing w:after="0"/>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b</w:t>
      </w:r>
      <w:r w:rsidR="00C76E0B" w:rsidRPr="00621731">
        <w:rPr>
          <w:rFonts w:ascii="Times New Roman" w:eastAsia="Times New Roman" w:hAnsi="Times New Roman" w:cs="Times New Roman"/>
          <w:color w:val="191919"/>
        </w:rPr>
        <w:t xml:space="preserve">. The project’s feasibility </w:t>
      </w:r>
      <w:r w:rsidR="00502030" w:rsidRPr="00621731">
        <w:rPr>
          <w:rFonts w:ascii="Times New Roman" w:eastAsia="Times New Roman" w:hAnsi="Times New Roman" w:cs="Times New Roman"/>
          <w:color w:val="191919"/>
        </w:rPr>
        <w:t>in terms of time and resources</w:t>
      </w:r>
      <w:r w:rsidR="00502030" w:rsidRPr="00621731">
        <w:rPr>
          <w:rFonts w:ascii="Times New Roman" w:eastAsia="Times New Roman" w:hAnsi="Times New Roman" w:cs="Times New Roman"/>
          <w:color w:val="191919"/>
        </w:rPr>
        <w:br/>
      </w:r>
      <w:r w:rsidRPr="00621731">
        <w:rPr>
          <w:rFonts w:ascii="Times New Roman" w:eastAsia="Times New Roman" w:hAnsi="Times New Roman" w:cs="Times New Roman"/>
          <w:color w:val="191919"/>
        </w:rPr>
        <w:t>c</w:t>
      </w:r>
      <w:r w:rsidR="00C76E0B" w:rsidRPr="00621731">
        <w:rPr>
          <w:rFonts w:ascii="Times New Roman" w:eastAsia="Times New Roman" w:hAnsi="Times New Roman" w:cs="Times New Roman"/>
          <w:color w:val="191919"/>
        </w:rPr>
        <w:t xml:space="preserve">. The securing of </w:t>
      </w:r>
      <w:r w:rsidR="00502030" w:rsidRPr="00621731">
        <w:rPr>
          <w:rFonts w:ascii="Times New Roman" w:eastAsia="Times New Roman" w:hAnsi="Times New Roman" w:cs="Times New Roman"/>
          <w:color w:val="191919"/>
        </w:rPr>
        <w:t>appropriate affiliation</w:t>
      </w:r>
      <w:r w:rsidR="00AB0FD9" w:rsidRPr="00621731" w:rsidDel="00AB0FD9">
        <w:rPr>
          <w:rFonts w:ascii="Times New Roman" w:eastAsia="Times New Roman" w:hAnsi="Times New Roman" w:cs="Times New Roman"/>
          <w:color w:val="191919"/>
        </w:rPr>
        <w:t xml:space="preserve"> </w:t>
      </w:r>
      <w:r w:rsidR="00502030" w:rsidRPr="00621731">
        <w:rPr>
          <w:rFonts w:ascii="Times New Roman" w:eastAsia="Times New Roman" w:hAnsi="Times New Roman" w:cs="Times New Roman"/>
          <w:color w:val="191919"/>
        </w:rPr>
        <w:br/>
      </w:r>
      <w:r w:rsidRPr="00621731">
        <w:rPr>
          <w:rFonts w:ascii="Times New Roman" w:eastAsia="Times New Roman" w:hAnsi="Times New Roman" w:cs="Times New Roman"/>
          <w:color w:val="191919"/>
        </w:rPr>
        <w:t>d</w:t>
      </w:r>
      <w:r w:rsidR="00C76E0B" w:rsidRPr="00621731">
        <w:rPr>
          <w:rFonts w:ascii="Times New Roman" w:eastAsia="Times New Roman" w:hAnsi="Times New Roman" w:cs="Times New Roman"/>
          <w:color w:val="191919"/>
        </w:rPr>
        <w:t>. Evidence that residence in Japan is necessary</w:t>
      </w:r>
      <w:r w:rsidR="00502030" w:rsidRPr="00621731">
        <w:rPr>
          <w:rFonts w:ascii="Times New Roman" w:eastAsia="Times New Roman" w:hAnsi="Times New Roman" w:cs="Times New Roman"/>
          <w:color w:val="191919"/>
        </w:rPr>
        <w:t xml:space="preserve"> for completion of the project</w:t>
      </w:r>
      <w:r w:rsidR="00502030" w:rsidRPr="00621731">
        <w:rPr>
          <w:rFonts w:ascii="Times New Roman" w:eastAsia="Times New Roman" w:hAnsi="Times New Roman" w:cs="Times New Roman"/>
          <w:color w:val="191919"/>
        </w:rPr>
        <w:br/>
      </w:r>
      <w:r w:rsidRPr="00621731">
        <w:rPr>
          <w:rFonts w:ascii="Times New Roman" w:eastAsia="Times New Roman" w:hAnsi="Times New Roman" w:cs="Times New Roman"/>
          <w:color w:val="191919"/>
        </w:rPr>
        <w:t>e</w:t>
      </w:r>
      <w:r w:rsidR="00C76E0B" w:rsidRPr="00621731">
        <w:rPr>
          <w:rFonts w:ascii="Times New Roman" w:eastAsia="Times New Roman" w:hAnsi="Times New Roman" w:cs="Times New Roman"/>
          <w:color w:val="191919"/>
        </w:rPr>
        <w:t>. Plans to disseminate research findings, etc., in Japan and abroad</w:t>
      </w:r>
    </w:p>
    <w:p w14:paraId="056AB367" w14:textId="77777777" w:rsidR="00E82584" w:rsidRPr="006D1D39" w:rsidRDefault="00E82584" w:rsidP="00C8555C">
      <w:pPr>
        <w:shd w:val="clear" w:color="auto" w:fill="FFFFFF"/>
        <w:spacing w:after="0"/>
        <w:textAlignment w:val="center"/>
        <w:rPr>
          <w:rFonts w:ascii="Times New Roman" w:eastAsia="Times New Roman" w:hAnsi="Times New Roman" w:cs="Times New Roman"/>
          <w:color w:val="191919"/>
        </w:rPr>
      </w:pPr>
    </w:p>
    <w:p w14:paraId="2F7961C1" w14:textId="61DEC3D0" w:rsidR="00C76E0B" w:rsidRPr="00621731" w:rsidRDefault="00C76E0B" w:rsidP="00C8555C">
      <w:pPr>
        <w:shd w:val="clear" w:color="auto" w:fill="FFFFFF"/>
        <w:spacing w:after="0"/>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Training, academic history, academic rank or position, professional reputation, and accomplishments are evaluated.</w:t>
      </w:r>
    </w:p>
    <w:p w14:paraId="3A0AE0F9" w14:textId="6AAA1C44" w:rsidR="00693587" w:rsidRPr="00621731" w:rsidRDefault="00693587" w:rsidP="00C8555C">
      <w:pPr>
        <w:shd w:val="clear" w:color="auto" w:fill="FFFFFF"/>
        <w:spacing w:after="0"/>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The project’s contributions to diversity in the field will also be considered.</w:t>
      </w:r>
    </w:p>
    <w:p w14:paraId="5EA80580" w14:textId="03B73336" w:rsidR="00C76E0B" w:rsidRPr="00621731" w:rsidRDefault="00C76E0B" w:rsidP="00C8555C">
      <w:pPr>
        <w:shd w:val="clear" w:color="auto" w:fill="FFFFFF"/>
        <w:spacing w:after="0"/>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Former </w:t>
      </w:r>
      <w:r w:rsidR="0022116D">
        <w:rPr>
          <w:rFonts w:ascii="Times New Roman" w:hAnsi="Times New Roman" w:cs="Times New Roman" w:hint="eastAsia"/>
          <w:color w:val="191919"/>
        </w:rPr>
        <w:t>JF</w:t>
      </w:r>
      <w:r w:rsidR="00FF1F7F">
        <w:rPr>
          <w:rFonts w:ascii="Times New Roman" w:hAnsi="Times New Roman" w:cs="Times New Roman" w:hint="eastAsia"/>
          <w:color w:val="191919"/>
        </w:rPr>
        <w:t xml:space="preserve">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 xml:space="preserve">s who have been awarded two or more </w:t>
      </w:r>
      <w:r w:rsidR="00954250">
        <w:rPr>
          <w:rFonts w:ascii="Times New Roman" w:hAnsi="Times New Roman" w:cs="Times New Roman" w:hint="eastAsia"/>
          <w:color w:val="191919"/>
        </w:rPr>
        <w:t>JF</w:t>
      </w:r>
      <w:r w:rsidR="00954250" w:rsidRPr="00621731">
        <w:rPr>
          <w:rFonts w:ascii="Times New Roman" w:eastAsia="Times New Roman" w:hAnsi="Times New Roman" w:cs="Times New Roman"/>
          <w:color w:val="191919"/>
        </w:rPr>
        <w:t xml:space="preserve">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ships will be put under particularly rigorous examination.</w:t>
      </w:r>
    </w:p>
    <w:p w14:paraId="6EE7D7EA" w14:textId="10898794" w:rsidR="00C76E0B" w:rsidRPr="00621731" w:rsidRDefault="00C76E0B" w:rsidP="00C8555C">
      <w:pPr>
        <w:shd w:val="clear" w:color="auto" w:fill="FFFFFF"/>
        <w:spacing w:after="0"/>
        <w:textAlignment w:val="center"/>
        <w:rPr>
          <w:rFonts w:ascii="Times New Roman" w:hAnsi="Times New Roman" w:cs="Times New Roman"/>
          <w:color w:val="191919"/>
        </w:rPr>
      </w:pPr>
      <w:r w:rsidRPr="00621731">
        <w:rPr>
          <w:rFonts w:ascii="Times New Roman" w:eastAsia="Times New Roman" w:hAnsi="Times New Roman" w:cs="Times New Roman"/>
          <w:color w:val="191919"/>
        </w:rPr>
        <w:t>To the extent permitted by program requirements and selection criteria, efforts are made to maintain disciplinary, geographic, and institutional diversity. (Applications from Social Science fields are highly welcomed.)</w:t>
      </w:r>
    </w:p>
    <w:p w14:paraId="58BBF34B" w14:textId="0283669D" w:rsidR="00ED7B37" w:rsidRPr="00621731" w:rsidRDefault="00ED7B37" w:rsidP="00C8555C">
      <w:pPr>
        <w:shd w:val="clear" w:color="auto" w:fill="FFFFFF"/>
        <w:spacing w:after="0"/>
        <w:textAlignment w:val="center"/>
        <w:rPr>
          <w:rFonts w:ascii="Times New Roman" w:hAnsi="Times New Roman" w:cs="Times New Roman"/>
          <w:color w:val="191919"/>
        </w:rPr>
      </w:pPr>
      <w:r w:rsidRPr="00621731">
        <w:rPr>
          <w:rFonts w:ascii="Times New Roman" w:hAnsi="Times New Roman" w:cs="Times New Roman" w:hint="eastAsia"/>
          <w:color w:val="191919"/>
        </w:rPr>
        <w:t xml:space="preserve">Incumbent politicians </w:t>
      </w:r>
      <w:r w:rsidR="00AB1B19" w:rsidRPr="00621731">
        <w:rPr>
          <w:rFonts w:ascii="Times New Roman" w:hAnsi="Times New Roman" w:cs="Times New Roman"/>
          <w:color w:val="191919"/>
        </w:rPr>
        <w:t>will</w:t>
      </w:r>
      <w:r w:rsidRPr="00621731">
        <w:rPr>
          <w:rFonts w:ascii="Times New Roman" w:hAnsi="Times New Roman" w:cs="Times New Roman" w:hint="eastAsia"/>
          <w:color w:val="191919"/>
        </w:rPr>
        <w:t xml:space="preserve"> not </w:t>
      </w:r>
      <w:r w:rsidR="00AB1B19" w:rsidRPr="00621731">
        <w:rPr>
          <w:rFonts w:ascii="Times New Roman" w:hAnsi="Times New Roman" w:cs="Times New Roman"/>
          <w:color w:val="191919"/>
        </w:rPr>
        <w:t xml:space="preserve">be </w:t>
      </w:r>
      <w:r w:rsidRPr="00621731">
        <w:rPr>
          <w:rFonts w:ascii="Times New Roman" w:hAnsi="Times New Roman" w:cs="Times New Roman" w:hint="eastAsia"/>
          <w:color w:val="191919"/>
        </w:rPr>
        <w:t>selected.</w:t>
      </w:r>
    </w:p>
    <w:p w14:paraId="4F5312BC" w14:textId="77777777" w:rsidR="002A20F8" w:rsidRPr="00621731" w:rsidRDefault="002A20F8" w:rsidP="000A30FF">
      <w:pPr>
        <w:rPr>
          <w:rFonts w:ascii="Times New Roman" w:hAnsi="Times New Roman" w:cs="Times New Roman"/>
          <w:bdr w:val="single" w:sz="4" w:space="0" w:color="auto"/>
        </w:rPr>
      </w:pPr>
    </w:p>
    <w:p w14:paraId="41029156" w14:textId="77777777" w:rsidR="00C76E0B" w:rsidRPr="00621731" w:rsidRDefault="002A20F8" w:rsidP="000A30FF">
      <w:pPr>
        <w:rPr>
          <w:rFonts w:ascii="Times New Roman" w:hAnsi="Times New Roman" w:cs="Times New Roman"/>
          <w:bdr w:val="single" w:sz="4" w:space="0" w:color="auto"/>
        </w:rPr>
      </w:pPr>
      <w:r w:rsidRPr="00621731">
        <w:rPr>
          <w:rFonts w:ascii="Times New Roman" w:hAnsi="Times New Roman" w:cs="Times New Roman"/>
          <w:bdr w:val="single" w:sz="4" w:space="0" w:color="auto"/>
        </w:rPr>
        <w:t>5. Priorities</w:t>
      </w:r>
    </w:p>
    <w:p w14:paraId="3D945566" w14:textId="77777777" w:rsidR="0007348E" w:rsidRPr="0007348E" w:rsidRDefault="00C76E0B">
      <w:pPr>
        <w:pStyle w:val="ad"/>
        <w:numPr>
          <w:ilvl w:val="0"/>
          <w:numId w:val="7"/>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Doctoral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w:t>
      </w:r>
      <w:r w:rsidR="00D44AB8" w:rsidRPr="00621731">
        <w:rPr>
          <w:rFonts w:ascii="Times New Roman" w:eastAsia="Times New Roman" w:hAnsi="Times New Roman" w:cs="Times New Roman"/>
          <w:color w:val="191919"/>
        </w:rPr>
        <w:t>:</w:t>
      </w:r>
      <w:r w:rsidRPr="00621731">
        <w:rPr>
          <w:rFonts w:ascii="Times New Roman" w:eastAsia="Times New Roman" w:hAnsi="Times New Roman" w:cs="Times New Roman"/>
          <w:color w:val="191919"/>
        </w:rPr>
        <w:t xml:space="preserve"> higher priority will be given to those who are expected to submit their dissertation shortly after the completion of the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w:t>
      </w:r>
      <w:r w:rsidR="00984BFE" w:rsidRPr="00621731">
        <w:rPr>
          <w:rFonts w:ascii="Times New Roman" w:eastAsia="Times New Roman" w:hAnsi="Times New Roman" w:cs="Times New Roman"/>
          <w:color w:val="191919"/>
        </w:rPr>
        <w:t>,</w:t>
      </w:r>
      <w:r w:rsidR="00984BFE" w:rsidRPr="00621731">
        <w:t xml:space="preserve"> </w:t>
      </w:r>
      <w:r w:rsidR="00984BFE" w:rsidRPr="00621731">
        <w:rPr>
          <w:rFonts w:ascii="Times New Roman" w:eastAsia="Times New Roman" w:hAnsi="Times New Roman" w:cs="Times New Roman"/>
          <w:color w:val="191919"/>
        </w:rPr>
        <w:t>and to those who show promise of future achievement as Scholars of Japanese Studie</w:t>
      </w:r>
      <w:r w:rsidR="00544D63" w:rsidRPr="00621731">
        <w:rPr>
          <w:rFonts w:ascii="Times New Roman" w:eastAsia="Times New Roman" w:hAnsi="Times New Roman" w:cs="Times New Roman"/>
          <w:color w:val="191919"/>
        </w:rPr>
        <w:t>s</w:t>
      </w:r>
      <w:r w:rsidR="00917071" w:rsidRPr="00621731">
        <w:rPr>
          <w:rFonts w:ascii="Times New Roman" w:eastAsia="Times New Roman" w:hAnsi="Times New Roman" w:cs="Times New Roman"/>
          <w:color w:val="191919"/>
        </w:rPr>
        <w:t>.</w:t>
      </w:r>
      <w:r w:rsidR="001C7EF8">
        <w:rPr>
          <w:rFonts w:ascii="Times New Roman" w:hAnsi="Times New Roman" w:cs="Times New Roman" w:hint="eastAsia"/>
          <w:color w:val="191919"/>
        </w:rPr>
        <w:t xml:space="preserve"> </w:t>
      </w:r>
    </w:p>
    <w:p w14:paraId="634A3E7B" w14:textId="60DF2605" w:rsidR="00984BFE" w:rsidRPr="00621731" w:rsidRDefault="001C7EF8">
      <w:pPr>
        <w:pStyle w:val="ad"/>
        <w:numPr>
          <w:ilvl w:val="0"/>
          <w:numId w:val="7"/>
        </w:numPr>
        <w:shd w:val="clear" w:color="auto" w:fill="FFFFFF"/>
        <w:spacing w:after="75"/>
        <w:textAlignment w:val="center"/>
        <w:rPr>
          <w:rFonts w:ascii="Times New Roman" w:eastAsia="Times New Roman" w:hAnsi="Times New Roman" w:cs="Times New Roman"/>
          <w:color w:val="191919"/>
        </w:rPr>
      </w:pPr>
      <w:r>
        <w:rPr>
          <w:rFonts w:ascii="Times New Roman" w:hAnsi="Times New Roman" w:cs="Times New Roman" w:hint="eastAsia"/>
          <w:color w:val="191919"/>
        </w:rPr>
        <w:t xml:space="preserve">Priority </w:t>
      </w:r>
      <w:r w:rsidR="008613E5">
        <w:rPr>
          <w:rFonts w:ascii="Times New Roman" w:hAnsi="Times New Roman" w:cs="Times New Roman" w:hint="eastAsia"/>
          <w:color w:val="191919"/>
        </w:rPr>
        <w:t xml:space="preserve">will be given to applicants who can conduct </w:t>
      </w:r>
      <w:r w:rsidR="008613E5">
        <w:rPr>
          <w:rFonts w:ascii="Times New Roman" w:hAnsi="Times New Roman" w:cs="Times New Roman"/>
          <w:color w:val="191919"/>
        </w:rPr>
        <w:t>research</w:t>
      </w:r>
      <w:r w:rsidR="008613E5">
        <w:rPr>
          <w:rFonts w:ascii="Times New Roman" w:hAnsi="Times New Roman" w:cs="Times New Roman" w:hint="eastAsia"/>
          <w:color w:val="191919"/>
        </w:rPr>
        <w:t xml:space="preserve"> and communicate in Japanese. </w:t>
      </w:r>
    </w:p>
    <w:p w14:paraId="5E715637" w14:textId="56B3AA86" w:rsidR="00D44AB8" w:rsidRPr="00621731" w:rsidRDefault="00C76E0B" w:rsidP="003C4EA8">
      <w:pPr>
        <w:pStyle w:val="ad"/>
        <w:numPr>
          <w:ilvl w:val="0"/>
          <w:numId w:val="7"/>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Research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 (Long-Term)</w:t>
      </w:r>
      <w:r w:rsidR="00D44AB8" w:rsidRPr="00621731">
        <w:rPr>
          <w:rFonts w:ascii="Times New Roman" w:eastAsia="Times New Roman" w:hAnsi="Times New Roman" w:cs="Times New Roman"/>
          <w:color w:val="191919"/>
        </w:rPr>
        <w:t>:</w:t>
      </w:r>
      <w:r w:rsidRPr="00621731">
        <w:rPr>
          <w:rFonts w:ascii="Times New Roman" w:eastAsia="Times New Roman" w:hAnsi="Times New Roman" w:cs="Times New Roman"/>
          <w:color w:val="191919"/>
        </w:rPr>
        <w:t xml:space="preserve"> </w:t>
      </w:r>
      <w:r w:rsidR="00D44AB8" w:rsidRPr="00621731">
        <w:rPr>
          <w:rFonts w:ascii="Times New Roman" w:eastAsia="Times New Roman" w:hAnsi="Times New Roman" w:cs="Times New Roman"/>
          <w:color w:val="191919"/>
        </w:rPr>
        <w:t xml:space="preserve">higher </w:t>
      </w:r>
      <w:r w:rsidRPr="00621731">
        <w:rPr>
          <w:rFonts w:ascii="Times New Roman" w:eastAsia="Times New Roman" w:hAnsi="Times New Roman" w:cs="Times New Roman"/>
          <w:color w:val="191919"/>
        </w:rPr>
        <w:t>priority will be given to relatively junior scholars and researchers, and to those with less research experience in Japan.</w:t>
      </w:r>
    </w:p>
    <w:p w14:paraId="41736787" w14:textId="67624B76" w:rsidR="00C76E0B" w:rsidRPr="00621731" w:rsidRDefault="00C76E0B" w:rsidP="003C4EA8">
      <w:pPr>
        <w:pStyle w:val="ad"/>
        <w:numPr>
          <w:ilvl w:val="0"/>
          <w:numId w:val="7"/>
        </w:num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lastRenderedPageBreak/>
        <w:t xml:space="preserve">Research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 (Short-Term)</w:t>
      </w:r>
      <w:r w:rsidR="00D44AB8" w:rsidRPr="00621731">
        <w:rPr>
          <w:rFonts w:ascii="Times New Roman" w:eastAsia="Times New Roman" w:hAnsi="Times New Roman" w:cs="Times New Roman"/>
          <w:color w:val="191919"/>
        </w:rPr>
        <w:t>:</w:t>
      </w:r>
      <w:r w:rsidRPr="00621731">
        <w:rPr>
          <w:rFonts w:ascii="Times New Roman" w:eastAsia="Times New Roman" w:hAnsi="Times New Roman" w:cs="Times New Roman"/>
          <w:color w:val="191919"/>
        </w:rPr>
        <w:t xml:space="preserve"> </w:t>
      </w:r>
      <w:r w:rsidR="00D44AB8" w:rsidRPr="00621731">
        <w:rPr>
          <w:rFonts w:ascii="Times New Roman" w:eastAsia="Times New Roman" w:hAnsi="Times New Roman" w:cs="Times New Roman"/>
          <w:color w:val="191919"/>
        </w:rPr>
        <w:t xml:space="preserve">higher </w:t>
      </w:r>
      <w:r w:rsidRPr="00621731">
        <w:rPr>
          <w:rFonts w:ascii="Times New Roman" w:eastAsia="Times New Roman" w:hAnsi="Times New Roman" w:cs="Times New Roman"/>
          <w:color w:val="191919"/>
        </w:rPr>
        <w:t xml:space="preserve">priority will be given to relatively experienced scholars and researchers who are expected to publish their research results shortly after the completion of their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w:t>
      </w:r>
    </w:p>
    <w:p w14:paraId="0357862E" w14:textId="77777777" w:rsidR="000E6CC3" w:rsidRPr="00621731" w:rsidRDefault="000E6CC3" w:rsidP="000A30FF">
      <w:pPr>
        <w:shd w:val="clear" w:color="auto" w:fill="FFFFFF"/>
        <w:spacing w:after="75"/>
        <w:textAlignment w:val="center"/>
        <w:rPr>
          <w:rFonts w:ascii="Times New Roman" w:eastAsia="Times New Roman" w:hAnsi="Times New Roman" w:cs="Times New Roman"/>
          <w:color w:val="191919"/>
        </w:rPr>
      </w:pPr>
    </w:p>
    <w:p w14:paraId="4FC347E9" w14:textId="77777777" w:rsidR="00C76E0B" w:rsidRPr="00621731" w:rsidRDefault="002A20F8" w:rsidP="000A30FF">
      <w:pPr>
        <w:rPr>
          <w:rFonts w:ascii="Times New Roman" w:hAnsi="Times New Roman" w:cs="Times New Roman"/>
          <w:bdr w:val="single" w:sz="4" w:space="0" w:color="auto"/>
        </w:rPr>
      </w:pPr>
      <w:r w:rsidRPr="00621731">
        <w:rPr>
          <w:rFonts w:ascii="Times New Roman" w:hAnsi="Times New Roman" w:cs="Times New Roman"/>
          <w:bdr w:val="single" w:sz="4" w:space="0" w:color="auto"/>
        </w:rPr>
        <w:t>6. Benefits</w:t>
      </w:r>
    </w:p>
    <w:p w14:paraId="11AA8E23" w14:textId="77777777" w:rsidR="00462CE3" w:rsidRPr="00621731" w:rsidRDefault="00C76E0B" w:rsidP="000A30FF">
      <w:pPr>
        <w:spacing w:after="0"/>
        <w:rPr>
          <w:rFonts w:ascii="Times New Roman" w:eastAsia="Times New Roman" w:hAnsi="Times New Roman" w:cs="Times New Roman"/>
          <w:b/>
          <w:bCs/>
          <w:i/>
          <w:iCs/>
        </w:rPr>
      </w:pPr>
      <w:r w:rsidRPr="00621731">
        <w:rPr>
          <w:rFonts w:ascii="Times New Roman" w:eastAsia="Times New Roman" w:hAnsi="Times New Roman" w:cs="Times New Roman"/>
          <w:b/>
          <w:bCs/>
          <w:i/>
          <w:iCs/>
          <w:color w:val="191919"/>
        </w:rPr>
        <w:t xml:space="preserve">Research and Doctoral </w:t>
      </w:r>
      <w:r w:rsidR="00665698" w:rsidRPr="00621731">
        <w:rPr>
          <w:rFonts w:ascii="Times New Roman" w:eastAsia="Times New Roman" w:hAnsi="Times New Roman" w:cs="Times New Roman"/>
          <w:b/>
          <w:bCs/>
          <w:i/>
          <w:iCs/>
          <w:color w:val="191919"/>
        </w:rPr>
        <w:t>Fellow</w:t>
      </w:r>
      <w:r w:rsidRPr="00621731">
        <w:rPr>
          <w:rFonts w:ascii="Times New Roman" w:eastAsia="Times New Roman" w:hAnsi="Times New Roman" w:cs="Times New Roman"/>
          <w:b/>
          <w:bCs/>
          <w:i/>
          <w:iCs/>
          <w:color w:val="191919"/>
        </w:rPr>
        <w:t>ships</w:t>
      </w:r>
    </w:p>
    <w:tbl>
      <w:tblPr>
        <w:tblStyle w:val="ac"/>
        <w:tblW w:w="0" w:type="auto"/>
        <w:tblLook w:val="04A0" w:firstRow="1" w:lastRow="0" w:firstColumn="1" w:lastColumn="0" w:noHBand="0" w:noVBand="1"/>
      </w:tblPr>
      <w:tblGrid>
        <w:gridCol w:w="3415"/>
        <w:gridCol w:w="2793"/>
        <w:gridCol w:w="2287"/>
      </w:tblGrid>
      <w:tr w:rsidR="00462CE3" w:rsidRPr="00621731" w14:paraId="027F324B" w14:textId="77777777" w:rsidTr="005B6761">
        <w:tc>
          <w:tcPr>
            <w:tcW w:w="3415" w:type="dxa"/>
          </w:tcPr>
          <w:p w14:paraId="571B9C0C" w14:textId="77777777" w:rsidR="00462CE3" w:rsidRPr="00621731" w:rsidRDefault="00462CE3" w:rsidP="000A30FF">
            <w:pPr>
              <w:spacing w:line="276" w:lineRule="auto"/>
              <w:rPr>
                <w:rFonts w:ascii="Times New Roman" w:eastAsia="Times New Roman" w:hAnsi="Times New Roman" w:cs="Times New Roman"/>
              </w:rPr>
            </w:pPr>
          </w:p>
        </w:tc>
        <w:tc>
          <w:tcPr>
            <w:tcW w:w="2793" w:type="dxa"/>
            <w:shd w:val="clear" w:color="auto" w:fill="FF7C80"/>
          </w:tcPr>
          <w:p w14:paraId="593E4F33" w14:textId="77777777" w:rsidR="00462CE3" w:rsidRPr="00621731" w:rsidRDefault="00462CE3" w:rsidP="000A30FF">
            <w:pPr>
              <w:spacing w:line="276" w:lineRule="auto"/>
              <w:jc w:val="center"/>
              <w:rPr>
                <w:rFonts w:ascii="Times New Roman" w:eastAsia="Times New Roman" w:hAnsi="Times New Roman" w:cs="Times New Roman"/>
              </w:rPr>
            </w:pPr>
            <w:r w:rsidRPr="00621731">
              <w:rPr>
                <w:rFonts w:ascii="Times New Roman" w:eastAsia="Times New Roman" w:hAnsi="Times New Roman" w:cs="Times New Roman"/>
              </w:rPr>
              <w:t xml:space="preserve">Research </w:t>
            </w:r>
            <w:r w:rsidR="00665698" w:rsidRPr="00621731">
              <w:rPr>
                <w:rFonts w:ascii="Times New Roman" w:eastAsia="Times New Roman" w:hAnsi="Times New Roman" w:cs="Times New Roman"/>
              </w:rPr>
              <w:t>Fellow</w:t>
            </w:r>
            <w:r w:rsidRPr="00621731">
              <w:rPr>
                <w:rFonts w:ascii="Times New Roman" w:eastAsia="Times New Roman" w:hAnsi="Times New Roman" w:cs="Times New Roman"/>
              </w:rPr>
              <w:t>s (Long-Term)</w:t>
            </w:r>
          </w:p>
        </w:tc>
        <w:tc>
          <w:tcPr>
            <w:tcW w:w="2287" w:type="dxa"/>
            <w:shd w:val="clear" w:color="auto" w:fill="B8CCE4" w:themeFill="accent1" w:themeFillTint="66"/>
          </w:tcPr>
          <w:p w14:paraId="4671455F" w14:textId="77777777" w:rsidR="00462CE3" w:rsidRPr="00621731" w:rsidRDefault="00462CE3" w:rsidP="000A30FF">
            <w:pPr>
              <w:spacing w:line="276" w:lineRule="auto"/>
              <w:jc w:val="center"/>
              <w:rPr>
                <w:rFonts w:ascii="Times New Roman" w:eastAsia="Times New Roman" w:hAnsi="Times New Roman" w:cs="Times New Roman"/>
              </w:rPr>
            </w:pPr>
            <w:r w:rsidRPr="00621731">
              <w:rPr>
                <w:rFonts w:ascii="Times New Roman" w:eastAsia="Times New Roman" w:hAnsi="Times New Roman" w:cs="Times New Roman"/>
              </w:rPr>
              <w:t xml:space="preserve">Doctoral </w:t>
            </w:r>
            <w:r w:rsidR="00665698" w:rsidRPr="00621731">
              <w:rPr>
                <w:rFonts w:ascii="Times New Roman" w:eastAsia="Times New Roman" w:hAnsi="Times New Roman" w:cs="Times New Roman"/>
              </w:rPr>
              <w:t>Fellow</w:t>
            </w:r>
            <w:r w:rsidRPr="00621731">
              <w:rPr>
                <w:rFonts w:ascii="Times New Roman" w:eastAsia="Times New Roman" w:hAnsi="Times New Roman" w:cs="Times New Roman"/>
              </w:rPr>
              <w:t>s</w:t>
            </w:r>
          </w:p>
        </w:tc>
      </w:tr>
      <w:tr w:rsidR="00B86F6C" w:rsidRPr="00621731" w14:paraId="421B24F7" w14:textId="77777777" w:rsidTr="005B6761">
        <w:tc>
          <w:tcPr>
            <w:tcW w:w="3415" w:type="dxa"/>
          </w:tcPr>
          <w:p w14:paraId="64B9267C" w14:textId="19402CBE" w:rsidR="00B86F6C" w:rsidRPr="00621731" w:rsidRDefault="00FC1176" w:rsidP="000A30FF">
            <w:pPr>
              <w:spacing w:line="276" w:lineRule="auto"/>
              <w:rPr>
                <w:rFonts w:ascii="Times New Roman" w:eastAsia="Times New Roman" w:hAnsi="Times New Roman" w:cs="Times New Roman"/>
              </w:rPr>
            </w:pPr>
            <w:r>
              <w:rPr>
                <w:rFonts w:ascii="Times New Roman" w:eastAsia="Times New Roman" w:hAnsi="Times New Roman" w:cs="Times New Roman"/>
              </w:rPr>
              <w:t xml:space="preserve">International </w:t>
            </w:r>
            <w:r w:rsidR="00B86F6C" w:rsidRPr="00621731">
              <w:rPr>
                <w:rFonts w:ascii="Times New Roman" w:eastAsia="Times New Roman" w:hAnsi="Times New Roman" w:cs="Times New Roman"/>
              </w:rPr>
              <w:t>Air</w:t>
            </w:r>
            <w:r>
              <w:rPr>
                <w:rFonts w:ascii="Times New Roman" w:eastAsia="Times New Roman" w:hAnsi="Times New Roman" w:cs="Times New Roman"/>
              </w:rPr>
              <w:t>line Ticket</w:t>
            </w:r>
            <w:r w:rsidR="00B86F6C" w:rsidRPr="00621731">
              <w:rPr>
                <w:rFonts w:ascii="Times New Roman" w:eastAsia="Times New Roman" w:hAnsi="Times New Roman" w:cs="Times New Roman"/>
              </w:rPr>
              <w:t xml:space="preserve"> (see Note (1))</w:t>
            </w:r>
          </w:p>
        </w:tc>
        <w:tc>
          <w:tcPr>
            <w:tcW w:w="5080" w:type="dxa"/>
            <w:gridSpan w:val="2"/>
          </w:tcPr>
          <w:p w14:paraId="2E064894" w14:textId="1F90415B" w:rsidR="003C4EA8" w:rsidRPr="00621731" w:rsidRDefault="003C4EA8" w:rsidP="000A30FF">
            <w:pPr>
              <w:spacing w:line="276" w:lineRule="auto"/>
              <w:rPr>
                <w:rFonts w:ascii="Times New Roman" w:hAnsi="Times New Roman" w:cs="Times New Roman"/>
              </w:rPr>
            </w:pPr>
            <w:r w:rsidRPr="00621731">
              <w:rPr>
                <w:rFonts w:ascii="Times New Roman" w:eastAsia="Times New Roman" w:hAnsi="Times New Roman" w:cs="Times New Roman"/>
              </w:rPr>
              <w:t>Discount e</w:t>
            </w:r>
            <w:r w:rsidR="00B86F6C" w:rsidRPr="00621731">
              <w:rPr>
                <w:rFonts w:ascii="Times New Roman" w:eastAsia="Times New Roman" w:hAnsi="Times New Roman" w:cs="Times New Roman"/>
              </w:rPr>
              <w:t>conomy class air</w:t>
            </w:r>
            <w:r w:rsidR="00FC1176">
              <w:rPr>
                <w:rFonts w:ascii="Times New Roman" w:eastAsia="Times New Roman" w:hAnsi="Times New Roman" w:cs="Times New Roman"/>
              </w:rPr>
              <w:t>line ticket</w:t>
            </w:r>
            <w:r w:rsidR="00B86F6C" w:rsidRPr="00621731">
              <w:rPr>
                <w:rFonts w:ascii="Times New Roman" w:eastAsia="Times New Roman" w:hAnsi="Times New Roman" w:cs="Times New Roman"/>
              </w:rPr>
              <w:t xml:space="preserve"> to and from Japan</w:t>
            </w:r>
          </w:p>
        </w:tc>
      </w:tr>
      <w:tr w:rsidR="001A0299" w:rsidRPr="00621731" w14:paraId="0E1DFB91" w14:textId="77777777" w:rsidTr="005B6761">
        <w:tc>
          <w:tcPr>
            <w:tcW w:w="3415" w:type="dxa"/>
          </w:tcPr>
          <w:p w14:paraId="381ECABC" w14:textId="3B539550" w:rsidR="001A0299" w:rsidRPr="00621731" w:rsidRDefault="001A0299" w:rsidP="000A30FF">
            <w:pPr>
              <w:rPr>
                <w:rFonts w:ascii="Times New Roman" w:eastAsia="Times New Roman" w:hAnsi="Times New Roman" w:cs="Times New Roman"/>
              </w:rPr>
            </w:pPr>
            <w:r w:rsidRPr="00621731">
              <w:rPr>
                <w:rFonts w:ascii="Times New Roman" w:eastAsia="Times New Roman" w:hAnsi="Times New Roman" w:cs="Times New Roman"/>
              </w:rPr>
              <w:t>Certificate of Health</w:t>
            </w:r>
          </w:p>
        </w:tc>
        <w:tc>
          <w:tcPr>
            <w:tcW w:w="5080" w:type="dxa"/>
            <w:gridSpan w:val="2"/>
          </w:tcPr>
          <w:p w14:paraId="105453C2" w14:textId="74F6C0E4" w:rsidR="001A0299" w:rsidRPr="00621731" w:rsidRDefault="001A0299" w:rsidP="000A30FF">
            <w:pPr>
              <w:rPr>
                <w:rFonts w:ascii="Times New Roman" w:eastAsia="Times New Roman" w:hAnsi="Times New Roman" w:cs="Times New Roman"/>
              </w:rPr>
            </w:pPr>
            <w:r w:rsidRPr="00621731">
              <w:rPr>
                <w:rFonts w:ascii="Times New Roman" w:eastAsia="Times New Roman" w:hAnsi="Times New Roman" w:cs="Times New Roman"/>
              </w:rPr>
              <w:t>Up to JPY50,000</w:t>
            </w:r>
          </w:p>
        </w:tc>
      </w:tr>
      <w:tr w:rsidR="00B86F6C" w:rsidRPr="00621731" w14:paraId="0A52C4D7" w14:textId="77777777" w:rsidTr="005B6761">
        <w:tc>
          <w:tcPr>
            <w:tcW w:w="3415" w:type="dxa"/>
          </w:tcPr>
          <w:p w14:paraId="2665F159" w14:textId="77777777" w:rsidR="00B86F6C" w:rsidRPr="00621731" w:rsidRDefault="00B86F6C" w:rsidP="000A30FF">
            <w:pPr>
              <w:spacing w:line="276" w:lineRule="auto"/>
              <w:rPr>
                <w:rFonts w:ascii="Times New Roman" w:eastAsia="Times New Roman" w:hAnsi="Times New Roman" w:cs="Times New Roman"/>
              </w:rPr>
            </w:pPr>
            <w:r w:rsidRPr="00621731">
              <w:rPr>
                <w:rFonts w:ascii="Times New Roman" w:eastAsia="Times New Roman" w:hAnsi="Times New Roman" w:cs="Times New Roman"/>
              </w:rPr>
              <w:t>Insurance</w:t>
            </w:r>
          </w:p>
        </w:tc>
        <w:tc>
          <w:tcPr>
            <w:tcW w:w="5080" w:type="dxa"/>
            <w:gridSpan w:val="2"/>
          </w:tcPr>
          <w:p w14:paraId="2FE8A01A" w14:textId="77777777" w:rsidR="00B86F6C" w:rsidRPr="00621731" w:rsidRDefault="00B86F6C" w:rsidP="000A30FF">
            <w:pPr>
              <w:spacing w:line="276" w:lineRule="auto"/>
              <w:rPr>
                <w:rFonts w:ascii="Times New Roman" w:eastAsia="Times New Roman" w:hAnsi="Times New Roman" w:cs="Times New Roman"/>
              </w:rPr>
            </w:pPr>
            <w:r w:rsidRPr="00621731">
              <w:rPr>
                <w:rFonts w:ascii="Times New Roman" w:eastAsia="Times New Roman" w:hAnsi="Times New Roman" w:cs="Times New Roman"/>
              </w:rPr>
              <w:t>Traveler’s insurance policy</w:t>
            </w:r>
          </w:p>
        </w:tc>
      </w:tr>
      <w:tr w:rsidR="00B86F6C" w:rsidRPr="00621731" w14:paraId="312D0873" w14:textId="77777777" w:rsidTr="005B6761">
        <w:tc>
          <w:tcPr>
            <w:tcW w:w="3415" w:type="dxa"/>
          </w:tcPr>
          <w:p w14:paraId="245612D8" w14:textId="77777777" w:rsidR="00B86F6C" w:rsidRPr="00621731" w:rsidRDefault="00B86F6C" w:rsidP="000A30FF">
            <w:pPr>
              <w:spacing w:line="276" w:lineRule="auto"/>
              <w:rPr>
                <w:rFonts w:ascii="Times New Roman" w:eastAsia="Times New Roman" w:hAnsi="Times New Roman" w:cs="Times New Roman"/>
              </w:rPr>
            </w:pPr>
            <w:r w:rsidRPr="00621731">
              <w:rPr>
                <w:rFonts w:ascii="Times New Roman" w:eastAsia="Times New Roman" w:hAnsi="Times New Roman" w:cs="Times New Roman"/>
              </w:rPr>
              <w:t>Settling-in allowance (see Note (2))</w:t>
            </w:r>
          </w:p>
        </w:tc>
        <w:tc>
          <w:tcPr>
            <w:tcW w:w="5080" w:type="dxa"/>
            <w:gridSpan w:val="2"/>
          </w:tcPr>
          <w:p w14:paraId="151DBECA" w14:textId="77777777" w:rsidR="00B86F6C" w:rsidRPr="00621731" w:rsidRDefault="00B86F6C" w:rsidP="000A30FF">
            <w:pPr>
              <w:spacing w:line="276" w:lineRule="auto"/>
              <w:rPr>
                <w:rFonts w:ascii="Times New Roman" w:eastAsia="Times New Roman" w:hAnsi="Times New Roman" w:cs="Times New Roman"/>
              </w:rPr>
            </w:pPr>
            <w:r w:rsidRPr="00621731">
              <w:rPr>
                <w:rFonts w:ascii="Times New Roman" w:eastAsia="Times New Roman" w:hAnsi="Times New Roman" w:cs="Times New Roman"/>
              </w:rPr>
              <w:t>JPY250,000</w:t>
            </w:r>
          </w:p>
        </w:tc>
      </w:tr>
      <w:tr w:rsidR="00B86F6C" w:rsidRPr="00621731" w14:paraId="78A62FD9" w14:textId="77777777" w:rsidTr="005B6761">
        <w:tc>
          <w:tcPr>
            <w:tcW w:w="3415" w:type="dxa"/>
          </w:tcPr>
          <w:p w14:paraId="27A9FF0B" w14:textId="77777777" w:rsidR="00B86F6C" w:rsidRPr="00621731" w:rsidRDefault="00B86F6C" w:rsidP="000A30FF">
            <w:pPr>
              <w:spacing w:line="276" w:lineRule="auto"/>
              <w:rPr>
                <w:rFonts w:ascii="Times New Roman" w:eastAsia="Times New Roman" w:hAnsi="Times New Roman" w:cs="Times New Roman"/>
              </w:rPr>
            </w:pPr>
            <w:r w:rsidRPr="00621731">
              <w:rPr>
                <w:rFonts w:ascii="Times New Roman" w:eastAsia="Times New Roman" w:hAnsi="Times New Roman" w:cs="Times New Roman"/>
              </w:rPr>
              <w:t>Departure allowance</w:t>
            </w:r>
          </w:p>
        </w:tc>
        <w:tc>
          <w:tcPr>
            <w:tcW w:w="5080" w:type="dxa"/>
            <w:gridSpan w:val="2"/>
          </w:tcPr>
          <w:p w14:paraId="3FAA059D" w14:textId="77777777" w:rsidR="00B86F6C" w:rsidRPr="00621731" w:rsidRDefault="00B86F6C" w:rsidP="000A30FF">
            <w:pPr>
              <w:spacing w:line="276" w:lineRule="auto"/>
              <w:rPr>
                <w:rFonts w:ascii="Times New Roman" w:eastAsia="Times New Roman" w:hAnsi="Times New Roman" w:cs="Times New Roman"/>
              </w:rPr>
            </w:pPr>
            <w:r w:rsidRPr="00621731">
              <w:rPr>
                <w:rFonts w:ascii="Times New Roman" w:eastAsia="Times New Roman" w:hAnsi="Times New Roman" w:cs="Times New Roman"/>
              </w:rPr>
              <w:t>JPY50,000</w:t>
            </w:r>
          </w:p>
        </w:tc>
      </w:tr>
      <w:tr w:rsidR="00462CE3" w:rsidRPr="00621731" w14:paraId="6563D980" w14:textId="77777777" w:rsidTr="005B6761">
        <w:tc>
          <w:tcPr>
            <w:tcW w:w="3415" w:type="dxa"/>
          </w:tcPr>
          <w:p w14:paraId="1A86938B" w14:textId="370F31DC" w:rsidR="00462CE3" w:rsidRPr="00621731" w:rsidRDefault="00D44AB8">
            <w:pPr>
              <w:spacing w:line="276" w:lineRule="auto"/>
              <w:rPr>
                <w:rFonts w:ascii="Times New Roman" w:hAnsi="Times New Roman" w:cs="Times New Roman"/>
              </w:rPr>
            </w:pPr>
            <w:r w:rsidRPr="00621731">
              <w:rPr>
                <w:rFonts w:ascii="Times New Roman" w:hAnsi="Times New Roman" w:cs="Times New Roman"/>
              </w:rPr>
              <w:t xml:space="preserve">Monthly </w:t>
            </w:r>
            <w:r w:rsidR="009E65BA" w:rsidRPr="00621731">
              <w:rPr>
                <w:rFonts w:ascii="Times New Roman" w:hAnsi="Times New Roman" w:cs="Times New Roman" w:hint="eastAsia"/>
              </w:rPr>
              <w:t>sti</w:t>
            </w:r>
            <w:r w:rsidR="00CC3F9E" w:rsidRPr="00621731">
              <w:rPr>
                <w:rFonts w:ascii="Times New Roman" w:hAnsi="Times New Roman" w:cs="Times New Roman" w:hint="eastAsia"/>
              </w:rPr>
              <w:t xml:space="preserve">pend </w:t>
            </w:r>
            <w:r w:rsidR="009E65BA" w:rsidRPr="00621731">
              <w:rPr>
                <w:rFonts w:ascii="Times New Roman" w:hAnsi="Times New Roman" w:cs="Times New Roman" w:hint="eastAsia"/>
              </w:rPr>
              <w:t>(</w:t>
            </w:r>
            <w:r w:rsidR="00CC3F9E" w:rsidRPr="00621731">
              <w:rPr>
                <w:rFonts w:ascii="Times New Roman" w:hAnsi="Times New Roman" w:cs="Times New Roman" w:hint="eastAsia"/>
              </w:rPr>
              <w:t>covering</w:t>
            </w:r>
            <w:r w:rsidR="009E65BA" w:rsidRPr="00621731">
              <w:rPr>
                <w:rFonts w:ascii="Times New Roman" w:hAnsi="Times New Roman" w:cs="Times New Roman" w:hint="eastAsia"/>
              </w:rPr>
              <w:t xml:space="preserve"> living and research expenses)</w:t>
            </w:r>
          </w:p>
        </w:tc>
        <w:tc>
          <w:tcPr>
            <w:tcW w:w="2793" w:type="dxa"/>
          </w:tcPr>
          <w:p w14:paraId="37D6EAC7" w14:textId="485157A0" w:rsidR="00462CE3" w:rsidRPr="00621731" w:rsidRDefault="00974117" w:rsidP="00974117">
            <w:pPr>
              <w:spacing w:line="276" w:lineRule="auto"/>
              <w:rPr>
                <w:rFonts w:ascii="Times New Roman" w:eastAsia="Times New Roman" w:hAnsi="Times New Roman" w:cs="Times New Roman"/>
              </w:rPr>
            </w:pPr>
            <w:r w:rsidRPr="00621731">
              <w:rPr>
                <w:rFonts w:ascii="Times New Roman" w:eastAsia="Times New Roman" w:hAnsi="Times New Roman" w:cs="Times New Roman"/>
              </w:rPr>
              <w:t>JPY400</w:t>
            </w:r>
            <w:r w:rsidR="00B86F6C" w:rsidRPr="00621731">
              <w:rPr>
                <w:rFonts w:ascii="Times New Roman" w:eastAsia="Times New Roman" w:hAnsi="Times New Roman" w:cs="Times New Roman"/>
              </w:rPr>
              <w:t xml:space="preserve">,000 </w:t>
            </w:r>
          </w:p>
        </w:tc>
        <w:tc>
          <w:tcPr>
            <w:tcW w:w="2287" w:type="dxa"/>
          </w:tcPr>
          <w:p w14:paraId="4AF99F5F" w14:textId="77777777" w:rsidR="00462CE3" w:rsidRPr="00621731" w:rsidRDefault="00B86F6C" w:rsidP="000A30FF">
            <w:pPr>
              <w:spacing w:line="276" w:lineRule="auto"/>
              <w:rPr>
                <w:rFonts w:ascii="Times New Roman" w:eastAsia="Times New Roman" w:hAnsi="Times New Roman" w:cs="Times New Roman"/>
              </w:rPr>
            </w:pPr>
            <w:r w:rsidRPr="00621731">
              <w:rPr>
                <w:rFonts w:ascii="Times New Roman" w:eastAsia="Times New Roman" w:hAnsi="Times New Roman" w:cs="Times New Roman"/>
              </w:rPr>
              <w:t>JPY310,000</w:t>
            </w:r>
          </w:p>
        </w:tc>
      </w:tr>
      <w:tr w:rsidR="00B86F6C" w:rsidRPr="00621731" w14:paraId="36B56AC4" w14:textId="77777777" w:rsidTr="005B6761">
        <w:tc>
          <w:tcPr>
            <w:tcW w:w="3415" w:type="dxa"/>
          </w:tcPr>
          <w:p w14:paraId="429BE31C" w14:textId="739B6AFD" w:rsidR="00B86F6C" w:rsidRPr="00621731" w:rsidRDefault="00B86F6C">
            <w:pPr>
              <w:spacing w:line="276" w:lineRule="auto"/>
              <w:rPr>
                <w:rFonts w:ascii="Times New Roman" w:eastAsia="Times New Roman" w:hAnsi="Times New Roman" w:cs="Times New Roman"/>
              </w:rPr>
            </w:pPr>
            <w:r w:rsidRPr="00621731">
              <w:rPr>
                <w:rFonts w:ascii="Times New Roman" w:eastAsia="Times New Roman" w:hAnsi="Times New Roman" w:cs="Times New Roman"/>
              </w:rPr>
              <w:t>Dependent allowance (see Note (</w:t>
            </w:r>
            <w:r w:rsidR="004D4C69" w:rsidRPr="00621731">
              <w:rPr>
                <w:rFonts w:ascii="Times New Roman" w:eastAsia="Times New Roman" w:hAnsi="Times New Roman" w:cs="Times New Roman"/>
              </w:rPr>
              <w:t>3</w:t>
            </w:r>
            <w:r w:rsidRPr="00621731">
              <w:rPr>
                <w:rFonts w:ascii="Times New Roman" w:eastAsia="Times New Roman" w:hAnsi="Times New Roman" w:cs="Times New Roman"/>
              </w:rPr>
              <w:t>))</w:t>
            </w:r>
          </w:p>
        </w:tc>
        <w:tc>
          <w:tcPr>
            <w:tcW w:w="5080" w:type="dxa"/>
            <w:gridSpan w:val="2"/>
          </w:tcPr>
          <w:p w14:paraId="71647A51" w14:textId="2733411D" w:rsidR="00B86F6C" w:rsidRPr="00621731" w:rsidRDefault="00B86F6C" w:rsidP="000A30FF">
            <w:pPr>
              <w:spacing w:line="276" w:lineRule="auto"/>
              <w:rPr>
                <w:rFonts w:ascii="Times New Roman" w:eastAsia="Times New Roman" w:hAnsi="Times New Roman" w:cs="Times New Roman"/>
              </w:rPr>
            </w:pPr>
            <w:r w:rsidRPr="00621731">
              <w:rPr>
                <w:rFonts w:ascii="Times New Roman" w:eastAsia="Times New Roman" w:hAnsi="Times New Roman" w:cs="Times New Roman"/>
              </w:rPr>
              <w:t>JPY</w:t>
            </w:r>
            <w:r w:rsidR="001A0299" w:rsidRPr="00621731">
              <w:rPr>
                <w:rFonts w:ascii="Times New Roman" w:eastAsia="Times New Roman" w:hAnsi="Times New Roman" w:cs="Times New Roman"/>
              </w:rPr>
              <w:t>1</w:t>
            </w:r>
            <w:r w:rsidRPr="00621731">
              <w:rPr>
                <w:rFonts w:ascii="Times New Roman" w:eastAsia="Times New Roman" w:hAnsi="Times New Roman" w:cs="Times New Roman"/>
              </w:rPr>
              <w:t>0,000/month</w:t>
            </w:r>
            <w:r w:rsidR="001A0299" w:rsidRPr="00621731">
              <w:rPr>
                <w:rFonts w:ascii="Times New Roman" w:eastAsia="Times New Roman" w:hAnsi="Times New Roman" w:cs="Times New Roman"/>
              </w:rPr>
              <w:t xml:space="preserve"> for each dependent</w:t>
            </w:r>
          </w:p>
        </w:tc>
      </w:tr>
      <w:tr w:rsidR="001A0299" w:rsidRPr="00621731" w14:paraId="5C2AD1E3" w14:textId="77777777" w:rsidTr="005B6761">
        <w:tc>
          <w:tcPr>
            <w:tcW w:w="3415" w:type="dxa"/>
          </w:tcPr>
          <w:p w14:paraId="24F8E997" w14:textId="0A1931C7" w:rsidR="001A0299" w:rsidRPr="00621731" w:rsidRDefault="001A0299">
            <w:pPr>
              <w:rPr>
                <w:rFonts w:ascii="Times New Roman" w:eastAsia="Times New Roman" w:hAnsi="Times New Roman" w:cs="Times New Roman"/>
              </w:rPr>
            </w:pPr>
            <w:r w:rsidRPr="00621731">
              <w:rPr>
                <w:rFonts w:ascii="Times New Roman" w:eastAsia="Times New Roman" w:hAnsi="Times New Roman" w:cs="Times New Roman"/>
              </w:rPr>
              <w:t>Dependent Insurance</w:t>
            </w:r>
          </w:p>
        </w:tc>
        <w:tc>
          <w:tcPr>
            <w:tcW w:w="5080" w:type="dxa"/>
            <w:gridSpan w:val="2"/>
          </w:tcPr>
          <w:p w14:paraId="7C26161A" w14:textId="341B5D34" w:rsidR="001A0299" w:rsidRPr="00621731" w:rsidRDefault="001A0299" w:rsidP="000A30FF">
            <w:pPr>
              <w:rPr>
                <w:rFonts w:ascii="Times New Roman" w:eastAsia="Times New Roman" w:hAnsi="Times New Roman" w:cs="Times New Roman"/>
              </w:rPr>
            </w:pPr>
            <w:r w:rsidRPr="00621731">
              <w:rPr>
                <w:rFonts w:ascii="Times New Roman" w:eastAsia="Times New Roman" w:hAnsi="Times New Roman" w:cs="Times New Roman"/>
              </w:rPr>
              <w:t>Provided by JF</w:t>
            </w:r>
          </w:p>
        </w:tc>
      </w:tr>
      <w:tr w:rsidR="00B86F6C" w:rsidRPr="00621731" w14:paraId="29A4B620" w14:textId="77777777" w:rsidTr="005B6761">
        <w:tc>
          <w:tcPr>
            <w:tcW w:w="3415" w:type="dxa"/>
          </w:tcPr>
          <w:p w14:paraId="68CDA60F" w14:textId="26344236" w:rsidR="00B86F6C" w:rsidRPr="00512377" w:rsidRDefault="00B86F6C" w:rsidP="000A30FF">
            <w:pPr>
              <w:spacing w:line="276" w:lineRule="auto"/>
              <w:rPr>
                <w:rFonts w:ascii="ＭＳ 明朝" w:hAnsi="ＭＳ 明朝" w:cs="ＭＳ 明朝"/>
              </w:rPr>
            </w:pPr>
            <w:r w:rsidRPr="00621731">
              <w:rPr>
                <w:rFonts w:ascii="Times New Roman" w:eastAsia="Times New Roman" w:hAnsi="Times New Roman" w:cs="Times New Roman"/>
              </w:rPr>
              <w:t>Enrollment fees</w:t>
            </w:r>
            <w:r w:rsidR="00D976AD">
              <w:rPr>
                <w:rFonts w:ascii="Times New Roman" w:hAnsi="Times New Roman" w:cs="Times New Roman" w:hint="eastAsia"/>
              </w:rPr>
              <w:t xml:space="preserve"> </w:t>
            </w:r>
            <w:r w:rsidR="00512377">
              <w:rPr>
                <w:rFonts w:ascii="Times New Roman" w:hAnsi="Times New Roman" w:cs="Times New Roman" w:hint="eastAsia"/>
              </w:rPr>
              <w:t>(see Note (4))</w:t>
            </w:r>
          </w:p>
        </w:tc>
        <w:tc>
          <w:tcPr>
            <w:tcW w:w="5080" w:type="dxa"/>
            <w:gridSpan w:val="2"/>
          </w:tcPr>
          <w:p w14:paraId="34688AE1" w14:textId="1520BB05" w:rsidR="00B86F6C" w:rsidRPr="00621731" w:rsidRDefault="00621731" w:rsidP="000A30FF">
            <w:pPr>
              <w:spacing w:line="276" w:lineRule="auto"/>
              <w:rPr>
                <w:rFonts w:ascii="Times New Roman" w:eastAsia="Times New Roman" w:hAnsi="Times New Roman" w:cs="Times New Roman"/>
              </w:rPr>
            </w:pPr>
            <w:r>
              <w:rPr>
                <w:rFonts w:ascii="Times New Roman" w:eastAsia="Times New Roman" w:hAnsi="Times New Roman" w:cs="Times New Roman"/>
              </w:rPr>
              <w:t>Up to JPY25,000/month</w:t>
            </w:r>
          </w:p>
        </w:tc>
      </w:tr>
    </w:tbl>
    <w:p w14:paraId="1EE3C7D7" w14:textId="77777777" w:rsidR="00C76E0B" w:rsidRPr="00621731" w:rsidRDefault="00C76E0B" w:rsidP="000A30FF">
      <w:pPr>
        <w:spacing w:after="0"/>
        <w:rPr>
          <w:rFonts w:ascii="Times New Roman" w:eastAsia="Times New Roman" w:hAnsi="Times New Roman" w:cs="Times New Roman"/>
          <w:color w:val="191919"/>
          <w:u w:val="single"/>
        </w:rPr>
      </w:pPr>
      <w:r w:rsidRPr="00621731">
        <w:rPr>
          <w:rFonts w:ascii="Times New Roman" w:eastAsia="Times New Roman" w:hAnsi="Times New Roman" w:cs="Times New Roman"/>
          <w:color w:val="191919"/>
          <w:u w:val="single"/>
        </w:rPr>
        <w:t>Notes</w:t>
      </w:r>
    </w:p>
    <w:p w14:paraId="237656F4" w14:textId="1F363442" w:rsidR="00C76E0B" w:rsidRPr="00621731" w:rsidRDefault="00C76E0B" w:rsidP="000A30FF">
      <w:pPr>
        <w:spacing w:after="75"/>
        <w:ind w:right="440"/>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(1)</w:t>
      </w:r>
      <w:r w:rsidR="00462CE3" w:rsidRPr="00621731">
        <w:rPr>
          <w:rFonts w:ascii="Times New Roman" w:eastAsia="Times New Roman" w:hAnsi="Times New Roman" w:cs="Times New Roman"/>
          <w:color w:val="191919"/>
        </w:rPr>
        <w:t xml:space="preserve"> </w:t>
      </w:r>
      <w:r w:rsidRPr="00621731">
        <w:rPr>
          <w:rFonts w:ascii="Times New Roman" w:eastAsia="Times New Roman" w:hAnsi="Times New Roman" w:cs="Times New Roman"/>
          <w:color w:val="191919"/>
        </w:rPr>
        <w:t xml:space="preserve">Grantees already residing in Japan before the commencement of the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 will receive only a one-way air</w:t>
      </w:r>
      <w:r w:rsidR="00FC1176">
        <w:rPr>
          <w:rFonts w:ascii="Times New Roman" w:eastAsia="Times New Roman" w:hAnsi="Times New Roman" w:cs="Times New Roman"/>
          <w:color w:val="191919"/>
        </w:rPr>
        <w:t>line ticket</w:t>
      </w:r>
      <w:r w:rsidRPr="00621731">
        <w:rPr>
          <w:rFonts w:ascii="Times New Roman" w:eastAsia="Times New Roman" w:hAnsi="Times New Roman" w:cs="Times New Roman"/>
          <w:color w:val="191919"/>
        </w:rPr>
        <w:t xml:space="preserve"> to their home countries.</w:t>
      </w:r>
    </w:p>
    <w:p w14:paraId="0DF28BEF" w14:textId="6CFA3BFB" w:rsidR="00462CE3" w:rsidRPr="00621731" w:rsidRDefault="00C76E0B" w:rsidP="000A30FF">
      <w:pPr>
        <w:spacing w:after="75"/>
        <w:ind w:right="440"/>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(2)</w:t>
      </w:r>
      <w:r w:rsidR="00462CE3" w:rsidRPr="00621731">
        <w:rPr>
          <w:rFonts w:ascii="Times New Roman" w:eastAsia="Times New Roman" w:hAnsi="Times New Roman" w:cs="Times New Roman"/>
          <w:color w:val="191919"/>
        </w:rPr>
        <w:t xml:space="preserve"> </w:t>
      </w:r>
      <w:r w:rsidRPr="00621731">
        <w:rPr>
          <w:rFonts w:ascii="Times New Roman" w:eastAsia="Times New Roman" w:hAnsi="Times New Roman" w:cs="Times New Roman"/>
          <w:color w:val="191919"/>
        </w:rPr>
        <w:t xml:space="preserve">Grantees already residing in Japan before the commencement of the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 are not eligible for this allowance.</w:t>
      </w:r>
    </w:p>
    <w:p w14:paraId="70544AFC" w14:textId="66A88CB8" w:rsidR="00C76E0B" w:rsidRPr="00F14F3D" w:rsidRDefault="00C76E0B" w:rsidP="000A30FF">
      <w:pPr>
        <w:spacing w:after="75"/>
        <w:textAlignment w:val="center"/>
        <w:rPr>
          <w:rFonts w:ascii="Times New Roman" w:hAnsi="Times New Roman" w:cs="Times New Roman"/>
          <w:color w:val="191919"/>
        </w:rPr>
      </w:pPr>
      <w:r w:rsidRPr="00621731">
        <w:rPr>
          <w:rFonts w:ascii="Times New Roman" w:eastAsia="Times New Roman" w:hAnsi="Times New Roman" w:cs="Times New Roman"/>
          <w:color w:val="191919"/>
        </w:rPr>
        <w:t>(</w:t>
      </w:r>
      <w:r w:rsidR="004D4C69" w:rsidRPr="00621731">
        <w:rPr>
          <w:rFonts w:ascii="Times New Roman" w:eastAsia="Times New Roman" w:hAnsi="Times New Roman" w:cs="Times New Roman"/>
          <w:color w:val="191919"/>
        </w:rPr>
        <w:t>3</w:t>
      </w:r>
      <w:r w:rsidRPr="00621731">
        <w:rPr>
          <w:rFonts w:ascii="Times New Roman" w:eastAsia="Times New Roman" w:hAnsi="Times New Roman" w:cs="Times New Roman"/>
          <w:color w:val="191919"/>
        </w:rPr>
        <w:t>)</w:t>
      </w:r>
      <w:r w:rsidR="00462CE3" w:rsidRPr="00621731">
        <w:rPr>
          <w:rFonts w:ascii="Times New Roman" w:eastAsia="Times New Roman" w:hAnsi="Times New Roman" w:cs="Times New Roman"/>
          <w:color w:val="191919"/>
        </w:rPr>
        <w:t xml:space="preserve"> </w:t>
      </w:r>
      <w:r w:rsidRPr="00621731">
        <w:rPr>
          <w:rFonts w:ascii="Times New Roman" w:eastAsia="Times New Roman" w:hAnsi="Times New Roman" w:cs="Times New Roman"/>
          <w:color w:val="191919"/>
        </w:rPr>
        <w:t xml:space="preserve">This allowance will be provided to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 whose dependents</w:t>
      </w:r>
      <w:r w:rsidR="00F944BF" w:rsidRPr="00621731">
        <w:rPr>
          <w:rFonts w:ascii="Times New Roman" w:hAnsi="Times New Roman" w:cs="Times New Roman" w:hint="eastAsia"/>
          <w:color w:val="191919"/>
        </w:rPr>
        <w:t xml:space="preserve"> (spouse and children 18 </w:t>
      </w:r>
      <w:r w:rsidR="00AB1B19" w:rsidRPr="00621731">
        <w:rPr>
          <w:rFonts w:ascii="Times New Roman" w:hAnsi="Times New Roman" w:cs="Times New Roman"/>
          <w:color w:val="191919"/>
        </w:rPr>
        <w:t xml:space="preserve">years old </w:t>
      </w:r>
      <w:r w:rsidR="00F944BF" w:rsidRPr="00621731">
        <w:rPr>
          <w:rFonts w:ascii="Times New Roman" w:hAnsi="Times New Roman" w:cs="Times New Roman" w:hint="eastAsia"/>
          <w:color w:val="191919"/>
        </w:rPr>
        <w:t>or under only)</w:t>
      </w:r>
      <w:r w:rsidRPr="00621731">
        <w:rPr>
          <w:rFonts w:ascii="Times New Roman" w:eastAsia="Times New Roman" w:hAnsi="Times New Roman" w:cs="Times New Roman"/>
          <w:color w:val="191919"/>
        </w:rPr>
        <w:t xml:space="preserve"> reside in Japan </w:t>
      </w:r>
      <w:r w:rsidR="007C37D1" w:rsidRPr="00621731">
        <w:rPr>
          <w:rFonts w:ascii="Times New Roman" w:eastAsia="Times New Roman" w:hAnsi="Times New Roman" w:cs="Times New Roman"/>
          <w:color w:val="191919"/>
        </w:rPr>
        <w:t xml:space="preserve">with the </w:t>
      </w:r>
      <w:r w:rsidR="00665698" w:rsidRPr="00621731">
        <w:rPr>
          <w:rFonts w:ascii="Times New Roman" w:eastAsia="Times New Roman" w:hAnsi="Times New Roman" w:cs="Times New Roman"/>
          <w:color w:val="191919"/>
        </w:rPr>
        <w:t>Fellow</w:t>
      </w:r>
      <w:r w:rsidR="007C37D1" w:rsidRPr="00621731">
        <w:rPr>
          <w:rFonts w:ascii="Times New Roman" w:eastAsia="Times New Roman" w:hAnsi="Times New Roman" w:cs="Times New Roman"/>
          <w:color w:val="191919"/>
        </w:rPr>
        <w:t xml:space="preserve"> </w:t>
      </w:r>
      <w:r w:rsidRPr="00621731">
        <w:rPr>
          <w:rFonts w:ascii="Times New Roman" w:eastAsia="Times New Roman" w:hAnsi="Times New Roman" w:cs="Times New Roman"/>
          <w:color w:val="191919"/>
        </w:rPr>
        <w:t xml:space="preserve">continuously for more than </w:t>
      </w:r>
      <w:r w:rsidR="001A0299" w:rsidRPr="00621731">
        <w:rPr>
          <w:rFonts w:ascii="Times New Roman" w:eastAsia="Times New Roman" w:hAnsi="Times New Roman" w:cs="Times New Roman"/>
          <w:color w:val="191919"/>
        </w:rPr>
        <w:t>three</w:t>
      </w:r>
      <w:r w:rsidRPr="00621731">
        <w:rPr>
          <w:rFonts w:ascii="Times New Roman" w:eastAsia="Times New Roman" w:hAnsi="Times New Roman" w:cs="Times New Roman"/>
          <w:color w:val="191919"/>
        </w:rPr>
        <w:t xml:space="preserve"> months.</w:t>
      </w:r>
    </w:p>
    <w:p w14:paraId="685840BF" w14:textId="415573B8" w:rsidR="00D9706F" w:rsidRDefault="00512377" w:rsidP="000A30FF">
      <w:pPr>
        <w:spacing w:after="75"/>
        <w:textAlignment w:val="center"/>
        <w:rPr>
          <w:rFonts w:ascii="Times New Roman" w:hAnsi="Times New Roman" w:cs="Times New Roman"/>
          <w:color w:val="191919"/>
        </w:rPr>
      </w:pPr>
      <w:r>
        <w:rPr>
          <w:rFonts w:ascii="Times New Roman" w:hAnsi="Times New Roman" w:cs="Times New Roman" w:hint="eastAsia"/>
          <w:color w:val="191919"/>
        </w:rPr>
        <w:t xml:space="preserve">(4) </w:t>
      </w:r>
      <w:r w:rsidRPr="00512377">
        <w:rPr>
          <w:rFonts w:ascii="Times New Roman" w:hAnsi="Times New Roman" w:cs="Times New Roman"/>
          <w:color w:val="191919"/>
        </w:rPr>
        <w:t>In cases where Fellows are required to pay expenses such as registration fees to their affiliated institutions.</w:t>
      </w:r>
    </w:p>
    <w:p w14:paraId="03FCBB18" w14:textId="77777777" w:rsidR="00CD28AF" w:rsidRPr="00512377" w:rsidRDefault="00CD28AF" w:rsidP="000A30FF">
      <w:pPr>
        <w:spacing w:after="75"/>
        <w:textAlignment w:val="center"/>
        <w:rPr>
          <w:rFonts w:ascii="Times New Roman" w:hAnsi="Times New Roman" w:cs="Times New Roman"/>
          <w:color w:val="191919"/>
        </w:rPr>
      </w:pPr>
    </w:p>
    <w:p w14:paraId="1CB8D09B" w14:textId="77777777" w:rsidR="00C76E0B" w:rsidRPr="00621731" w:rsidRDefault="00C76E0B" w:rsidP="000A30FF">
      <w:pPr>
        <w:spacing w:after="0"/>
        <w:rPr>
          <w:rFonts w:ascii="Times New Roman" w:eastAsia="Times New Roman" w:hAnsi="Times New Roman" w:cs="Times New Roman"/>
          <w:color w:val="191919"/>
        </w:rPr>
      </w:pPr>
      <w:r w:rsidRPr="00621731">
        <w:rPr>
          <w:rFonts w:ascii="Times New Roman" w:eastAsia="Times New Roman" w:hAnsi="Times New Roman" w:cs="Times New Roman"/>
          <w:b/>
          <w:bCs/>
          <w:i/>
          <w:iCs/>
          <w:color w:val="191919"/>
        </w:rPr>
        <w:t xml:space="preserve">Research </w:t>
      </w:r>
      <w:r w:rsidR="00665698" w:rsidRPr="00621731">
        <w:rPr>
          <w:rFonts w:ascii="Times New Roman" w:eastAsia="Times New Roman" w:hAnsi="Times New Roman" w:cs="Times New Roman"/>
          <w:b/>
          <w:bCs/>
          <w:i/>
          <w:iCs/>
          <w:color w:val="191919"/>
        </w:rPr>
        <w:t>Fellow</w:t>
      </w:r>
      <w:r w:rsidRPr="00621731">
        <w:rPr>
          <w:rFonts w:ascii="Times New Roman" w:eastAsia="Times New Roman" w:hAnsi="Times New Roman" w:cs="Times New Roman"/>
          <w:b/>
          <w:bCs/>
          <w:i/>
          <w:iCs/>
          <w:color w:val="191919"/>
        </w:rPr>
        <w:t>ship</w:t>
      </w:r>
      <w:r w:rsidRPr="00621731">
        <w:rPr>
          <w:rFonts w:ascii="Times New Roman" w:eastAsia="Times New Roman" w:hAnsi="Times New Roman" w:cs="Times New Roman"/>
          <w:color w:val="191919"/>
        </w:rPr>
        <w:t> </w:t>
      </w:r>
      <w:r w:rsidRPr="00621731">
        <w:rPr>
          <w:rFonts w:ascii="Times New Roman" w:eastAsia="Times New Roman" w:hAnsi="Times New Roman" w:cs="Times New Roman"/>
          <w:i/>
          <w:iCs/>
          <w:color w:val="191919"/>
        </w:rPr>
        <w:t>(Short-Term)</w:t>
      </w:r>
    </w:p>
    <w:tbl>
      <w:tblPr>
        <w:tblStyle w:val="ac"/>
        <w:tblW w:w="0" w:type="auto"/>
        <w:tblLook w:val="04A0" w:firstRow="1" w:lastRow="0" w:firstColumn="1" w:lastColumn="0" w:noHBand="0" w:noVBand="1"/>
      </w:tblPr>
      <w:tblGrid>
        <w:gridCol w:w="3426"/>
        <w:gridCol w:w="5402"/>
      </w:tblGrid>
      <w:tr w:rsidR="00D9706F" w:rsidRPr="00621731" w14:paraId="1E4DE913" w14:textId="77777777" w:rsidTr="005B6761">
        <w:tc>
          <w:tcPr>
            <w:tcW w:w="3426" w:type="dxa"/>
          </w:tcPr>
          <w:p w14:paraId="79278F64" w14:textId="7D7F8C88" w:rsidR="00D9706F" w:rsidRPr="00621731" w:rsidRDefault="00FC1176" w:rsidP="000A30FF">
            <w:pPr>
              <w:spacing w:line="276" w:lineRule="auto"/>
              <w:rPr>
                <w:rFonts w:ascii="Times New Roman" w:eastAsia="Times New Roman" w:hAnsi="Times New Roman" w:cs="Times New Roman"/>
              </w:rPr>
            </w:pPr>
            <w:r>
              <w:rPr>
                <w:rFonts w:ascii="Times New Roman" w:eastAsia="Times New Roman" w:hAnsi="Times New Roman" w:cs="Times New Roman"/>
              </w:rPr>
              <w:t xml:space="preserve">International </w:t>
            </w:r>
            <w:r w:rsidR="00D9706F" w:rsidRPr="00621731">
              <w:rPr>
                <w:rFonts w:ascii="Times New Roman" w:eastAsia="Times New Roman" w:hAnsi="Times New Roman" w:cs="Times New Roman"/>
              </w:rPr>
              <w:t>Air</w:t>
            </w:r>
            <w:r>
              <w:rPr>
                <w:rFonts w:ascii="Times New Roman" w:eastAsia="Times New Roman" w:hAnsi="Times New Roman" w:cs="Times New Roman"/>
              </w:rPr>
              <w:t xml:space="preserve">line </w:t>
            </w:r>
            <w:r w:rsidR="00AD393E">
              <w:rPr>
                <w:rFonts w:ascii="Times New Roman" w:eastAsia="Times New Roman" w:hAnsi="Times New Roman" w:cs="Times New Roman"/>
              </w:rPr>
              <w:t>T</w:t>
            </w:r>
            <w:r>
              <w:rPr>
                <w:rFonts w:ascii="Times New Roman" w:eastAsia="Times New Roman" w:hAnsi="Times New Roman" w:cs="Times New Roman"/>
              </w:rPr>
              <w:t>icket</w:t>
            </w:r>
            <w:r w:rsidR="00D9706F" w:rsidRPr="00621731">
              <w:rPr>
                <w:rFonts w:ascii="Times New Roman" w:eastAsia="Times New Roman" w:hAnsi="Times New Roman" w:cs="Times New Roman"/>
              </w:rPr>
              <w:t xml:space="preserve"> (see Note)</w:t>
            </w:r>
          </w:p>
        </w:tc>
        <w:tc>
          <w:tcPr>
            <w:tcW w:w="5402" w:type="dxa"/>
          </w:tcPr>
          <w:p w14:paraId="7DB4DB4C" w14:textId="7C2805D0" w:rsidR="00D9706F" w:rsidRPr="00621731" w:rsidRDefault="00444E75" w:rsidP="000A30FF">
            <w:pPr>
              <w:spacing w:line="276" w:lineRule="auto"/>
              <w:rPr>
                <w:rFonts w:ascii="Times New Roman" w:hAnsi="Times New Roman" w:cs="Times New Roman"/>
              </w:rPr>
            </w:pPr>
            <w:r w:rsidRPr="00621731">
              <w:rPr>
                <w:rFonts w:ascii="Times New Roman" w:hAnsi="Times New Roman" w:cs="Times New Roman" w:hint="eastAsia"/>
              </w:rPr>
              <w:t>Discount e</w:t>
            </w:r>
            <w:r w:rsidR="00D9706F" w:rsidRPr="00621731">
              <w:rPr>
                <w:rFonts w:ascii="Times New Roman" w:eastAsia="Times New Roman" w:hAnsi="Times New Roman" w:cs="Times New Roman"/>
              </w:rPr>
              <w:t>conomy class air</w:t>
            </w:r>
            <w:r w:rsidR="00FC1176">
              <w:rPr>
                <w:rFonts w:ascii="Times New Roman" w:eastAsia="Times New Roman" w:hAnsi="Times New Roman" w:cs="Times New Roman"/>
              </w:rPr>
              <w:t>line ticket</w:t>
            </w:r>
            <w:r w:rsidR="00D9706F" w:rsidRPr="00621731">
              <w:rPr>
                <w:rFonts w:ascii="Times New Roman" w:eastAsia="Times New Roman" w:hAnsi="Times New Roman" w:cs="Times New Roman"/>
              </w:rPr>
              <w:t xml:space="preserve"> to and from Japan</w:t>
            </w:r>
            <w:r w:rsidRPr="00621731">
              <w:rPr>
                <w:rFonts w:ascii="Times New Roman" w:hAnsi="Times New Roman" w:cs="Times New Roman" w:hint="eastAsia"/>
              </w:rPr>
              <w:t xml:space="preserve"> </w:t>
            </w:r>
          </w:p>
        </w:tc>
      </w:tr>
      <w:tr w:rsidR="00D9706F" w:rsidRPr="00621731" w14:paraId="765B2931" w14:textId="77777777" w:rsidTr="005B6761">
        <w:tc>
          <w:tcPr>
            <w:tcW w:w="3426" w:type="dxa"/>
          </w:tcPr>
          <w:p w14:paraId="2DF33820" w14:textId="77777777" w:rsidR="00D9706F" w:rsidRPr="00621731" w:rsidRDefault="00D9706F" w:rsidP="000A30FF">
            <w:pPr>
              <w:spacing w:line="276" w:lineRule="auto"/>
              <w:rPr>
                <w:rFonts w:ascii="Times New Roman" w:eastAsia="Times New Roman" w:hAnsi="Times New Roman" w:cs="Times New Roman"/>
              </w:rPr>
            </w:pPr>
            <w:r w:rsidRPr="00621731">
              <w:rPr>
                <w:rFonts w:ascii="Times New Roman" w:eastAsia="Times New Roman" w:hAnsi="Times New Roman" w:cs="Times New Roman"/>
              </w:rPr>
              <w:t>Insurance</w:t>
            </w:r>
          </w:p>
        </w:tc>
        <w:tc>
          <w:tcPr>
            <w:tcW w:w="5402" w:type="dxa"/>
          </w:tcPr>
          <w:p w14:paraId="66BCDC45" w14:textId="77777777" w:rsidR="00D9706F" w:rsidRPr="00621731" w:rsidRDefault="00D9706F" w:rsidP="000A30FF">
            <w:pPr>
              <w:spacing w:line="276" w:lineRule="auto"/>
              <w:rPr>
                <w:rFonts w:ascii="Times New Roman" w:eastAsia="Times New Roman" w:hAnsi="Times New Roman" w:cs="Times New Roman"/>
              </w:rPr>
            </w:pPr>
            <w:r w:rsidRPr="00621731">
              <w:rPr>
                <w:rFonts w:ascii="Times New Roman" w:eastAsia="Times New Roman" w:hAnsi="Times New Roman" w:cs="Times New Roman"/>
              </w:rPr>
              <w:t>Traveler’s insurance policy</w:t>
            </w:r>
          </w:p>
        </w:tc>
      </w:tr>
      <w:tr w:rsidR="00D9706F" w:rsidRPr="00621731" w14:paraId="24AB2D21" w14:textId="77777777" w:rsidTr="005B6761">
        <w:tc>
          <w:tcPr>
            <w:tcW w:w="3426" w:type="dxa"/>
          </w:tcPr>
          <w:p w14:paraId="22482CBF" w14:textId="77777777" w:rsidR="00D9706F" w:rsidRPr="00621731" w:rsidRDefault="001B2DCD" w:rsidP="000A30FF">
            <w:pPr>
              <w:spacing w:line="276" w:lineRule="auto"/>
              <w:rPr>
                <w:rFonts w:ascii="Times New Roman" w:eastAsia="Times New Roman" w:hAnsi="Times New Roman" w:cs="Times New Roman"/>
              </w:rPr>
            </w:pPr>
            <w:r w:rsidRPr="00621731">
              <w:rPr>
                <w:rFonts w:ascii="Times New Roman" w:eastAsia="Times New Roman" w:hAnsi="Times New Roman" w:cs="Times New Roman"/>
              </w:rPr>
              <w:t>S</w:t>
            </w:r>
            <w:r w:rsidR="00D9706F" w:rsidRPr="00621731">
              <w:rPr>
                <w:rFonts w:ascii="Times New Roman" w:eastAsia="Times New Roman" w:hAnsi="Times New Roman" w:cs="Times New Roman"/>
              </w:rPr>
              <w:t>tipend</w:t>
            </w:r>
          </w:p>
        </w:tc>
        <w:tc>
          <w:tcPr>
            <w:tcW w:w="5402" w:type="dxa"/>
          </w:tcPr>
          <w:p w14:paraId="45E95D40" w14:textId="77777777" w:rsidR="00D9706F" w:rsidRPr="00621731" w:rsidRDefault="00D9706F" w:rsidP="000A30FF">
            <w:pPr>
              <w:spacing w:line="276" w:lineRule="auto"/>
              <w:rPr>
                <w:rFonts w:ascii="Times New Roman" w:eastAsia="Times New Roman" w:hAnsi="Times New Roman" w:cs="Times New Roman"/>
              </w:rPr>
            </w:pPr>
            <w:r w:rsidRPr="00621731">
              <w:rPr>
                <w:rFonts w:ascii="Times New Roman" w:eastAsia="Times New Roman" w:hAnsi="Times New Roman" w:cs="Times New Roman"/>
              </w:rPr>
              <w:t>JPY17,000/day</w:t>
            </w:r>
          </w:p>
        </w:tc>
      </w:tr>
    </w:tbl>
    <w:p w14:paraId="55EF0C66" w14:textId="25312465" w:rsidR="00C76E0B" w:rsidRPr="00621731" w:rsidRDefault="00C76E0B" w:rsidP="000A30FF">
      <w:pPr>
        <w:spacing w:after="0"/>
        <w:rPr>
          <w:rFonts w:ascii="Times New Roman" w:eastAsia="Times New Roman" w:hAnsi="Times New Roman" w:cs="Times New Roman"/>
          <w:color w:val="191919"/>
          <w:u w:val="single"/>
        </w:rPr>
      </w:pPr>
      <w:r w:rsidRPr="00621731">
        <w:rPr>
          <w:rFonts w:ascii="Times New Roman" w:eastAsia="Times New Roman" w:hAnsi="Times New Roman" w:cs="Times New Roman"/>
          <w:color w:val="191919"/>
          <w:u w:val="single"/>
        </w:rPr>
        <w:t>Note</w:t>
      </w:r>
    </w:p>
    <w:p w14:paraId="0D4A22F9" w14:textId="2F2727EB" w:rsidR="002A20F8" w:rsidRPr="00621731" w:rsidRDefault="00C76E0B" w:rsidP="00AE14CA">
      <w:pPr>
        <w:shd w:val="clear" w:color="auto" w:fill="FFFFFF" w:themeFill="background1"/>
        <w:spacing w:after="75"/>
        <w:textAlignment w:val="center"/>
        <w:rPr>
          <w:rFonts w:ascii="Times New Roman" w:hAnsi="Times New Roman" w:cs="Times New Roman"/>
          <w:bdr w:val="single" w:sz="4" w:space="0" w:color="auto"/>
        </w:rPr>
      </w:pPr>
      <w:r w:rsidRPr="00621731">
        <w:rPr>
          <w:rFonts w:ascii="Times New Roman" w:eastAsia="Times New Roman" w:hAnsi="Times New Roman" w:cs="Times New Roman"/>
          <w:color w:val="191919"/>
        </w:rPr>
        <w:t xml:space="preserve">Grantees already residing in Japan before the commencement of the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 will receive only a one-way air</w:t>
      </w:r>
      <w:r w:rsidR="00AD393E">
        <w:rPr>
          <w:rFonts w:ascii="Times New Roman" w:eastAsia="Times New Roman" w:hAnsi="Times New Roman" w:cs="Times New Roman"/>
          <w:color w:val="191919"/>
        </w:rPr>
        <w:t>line ticket</w:t>
      </w:r>
      <w:r w:rsidRPr="00621731">
        <w:rPr>
          <w:rFonts w:ascii="Times New Roman" w:eastAsia="Times New Roman" w:hAnsi="Times New Roman" w:cs="Times New Roman"/>
          <w:color w:val="191919"/>
        </w:rPr>
        <w:t xml:space="preserve"> to their home countries.</w:t>
      </w:r>
    </w:p>
    <w:p w14:paraId="702C71A3" w14:textId="77777777" w:rsidR="00C76E0B" w:rsidRPr="00621731" w:rsidRDefault="002A20F8" w:rsidP="000A30FF">
      <w:pPr>
        <w:rPr>
          <w:rFonts w:ascii="Times New Roman" w:hAnsi="Times New Roman" w:cs="Times New Roman"/>
          <w:bdr w:val="single" w:sz="4" w:space="0" w:color="auto"/>
        </w:rPr>
      </w:pPr>
      <w:r w:rsidRPr="00621731">
        <w:rPr>
          <w:rFonts w:ascii="Times New Roman" w:hAnsi="Times New Roman" w:cs="Times New Roman"/>
          <w:bdr w:val="single" w:sz="4" w:space="0" w:color="auto"/>
        </w:rPr>
        <w:lastRenderedPageBreak/>
        <w:t>7. Basic Terms and Conditions</w:t>
      </w:r>
    </w:p>
    <w:p w14:paraId="7410697B" w14:textId="0C33201E" w:rsidR="00C76E0B" w:rsidRPr="00621731" w:rsidRDefault="00902FEB" w:rsidP="000A30FF">
      <w:pPr>
        <w:shd w:val="clear" w:color="auto" w:fill="FFFFFF"/>
        <w:spacing w:after="75"/>
        <w:textAlignment w:val="center"/>
        <w:rPr>
          <w:rFonts w:ascii="Times New Roman" w:eastAsia="Times New Roman" w:hAnsi="Times New Roman" w:cs="Times New Roman"/>
          <w:color w:val="191919"/>
        </w:rPr>
      </w:pPr>
      <w:r>
        <w:rPr>
          <w:rFonts w:ascii="Times New Roman" w:hAnsi="Times New Roman" w:cs="Times New Roman" w:hint="eastAsia"/>
          <w:color w:val="191919"/>
        </w:rPr>
        <w:t>JF</w:t>
      </w:r>
      <w:r w:rsidR="00FF1F7F">
        <w:rPr>
          <w:rFonts w:ascii="Times New Roman" w:hAnsi="Times New Roman" w:cs="Times New Roman" w:hint="eastAsia"/>
          <w:color w:val="191919"/>
        </w:rPr>
        <w:t xml:space="preserve"> </w:t>
      </w:r>
      <w:r w:rsidR="00665698" w:rsidRPr="00621731">
        <w:rPr>
          <w:rFonts w:ascii="Times New Roman" w:eastAsia="Times New Roman" w:hAnsi="Times New Roman" w:cs="Times New Roman"/>
          <w:color w:val="191919"/>
        </w:rPr>
        <w:t>Fellow</w:t>
      </w:r>
      <w:r w:rsidR="00C76E0B" w:rsidRPr="00621731">
        <w:rPr>
          <w:rFonts w:ascii="Times New Roman" w:eastAsia="Times New Roman" w:hAnsi="Times New Roman" w:cs="Times New Roman"/>
          <w:color w:val="191919"/>
        </w:rPr>
        <w:t>ships are tenable only in Japan.</w:t>
      </w:r>
    </w:p>
    <w:p w14:paraId="34AB89D9" w14:textId="77777777" w:rsidR="00C76E0B" w:rsidRPr="00621731" w:rsidRDefault="00665698" w:rsidP="000A30FF">
      <w:p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Fellow</w:t>
      </w:r>
      <w:r w:rsidR="00C76E0B" w:rsidRPr="00621731">
        <w:rPr>
          <w:rFonts w:ascii="Times New Roman" w:eastAsia="Times New Roman" w:hAnsi="Times New Roman" w:cs="Times New Roman"/>
          <w:color w:val="191919"/>
        </w:rPr>
        <w:t xml:space="preserve">s are expected to devote their full time to the </w:t>
      </w:r>
      <w:r w:rsidR="007143A1" w:rsidRPr="00621731">
        <w:rPr>
          <w:rFonts w:ascii="Times New Roman" w:eastAsia="Times New Roman" w:hAnsi="Times New Roman" w:cs="Times New Roman"/>
          <w:color w:val="191919"/>
        </w:rPr>
        <w:t>research project</w:t>
      </w:r>
      <w:r w:rsidR="00C76E0B" w:rsidRPr="00621731">
        <w:rPr>
          <w:rFonts w:ascii="Times New Roman" w:eastAsia="Times New Roman" w:hAnsi="Times New Roman" w:cs="Times New Roman"/>
          <w:color w:val="191919"/>
        </w:rPr>
        <w:t xml:space="preserve"> described in their applications.</w:t>
      </w:r>
    </w:p>
    <w:p w14:paraId="33D40E8B" w14:textId="2F86B569" w:rsidR="00C76E0B" w:rsidRPr="00621731" w:rsidRDefault="00C76E0B" w:rsidP="00BFBD6A">
      <w:pPr>
        <w:shd w:val="clear" w:color="auto" w:fill="FFFFFF" w:themeFill="background1"/>
        <w:spacing w:after="75"/>
        <w:textAlignment w:val="center"/>
        <w:rPr>
          <w:rFonts w:ascii="Times New Roman" w:hAnsi="Times New Roman" w:cs="Times New Roman"/>
          <w:color w:val="191919"/>
        </w:rPr>
      </w:pPr>
      <w:r w:rsidRPr="00621731">
        <w:rPr>
          <w:rFonts w:ascii="Times New Roman" w:eastAsia="Times New Roman" w:hAnsi="Times New Roman" w:cs="Times New Roman"/>
          <w:color w:val="191919"/>
        </w:rPr>
        <w:t xml:space="preserve">The </w:t>
      </w:r>
      <w:r w:rsidR="00D52CA2" w:rsidRPr="00621731">
        <w:rPr>
          <w:rFonts w:ascii="Times New Roman" w:eastAsia="Times New Roman" w:hAnsi="Times New Roman" w:cs="Times New Roman"/>
          <w:color w:val="191919"/>
        </w:rPr>
        <w:t xml:space="preserve">proposed </w:t>
      </w:r>
      <w:r w:rsidRPr="00621731">
        <w:rPr>
          <w:rFonts w:ascii="Times New Roman" w:eastAsia="Times New Roman" w:hAnsi="Times New Roman" w:cs="Times New Roman"/>
          <w:color w:val="191919"/>
        </w:rPr>
        <w:t xml:space="preserve">commencement date for </w:t>
      </w:r>
      <w:r w:rsidR="0021090E" w:rsidRPr="00621731">
        <w:rPr>
          <w:rFonts w:ascii="Times New Roman" w:eastAsia="Times New Roman" w:hAnsi="Times New Roman" w:cs="Times New Roman"/>
          <w:color w:val="191919"/>
        </w:rPr>
        <w:t xml:space="preserve">a </w:t>
      </w:r>
      <w:r w:rsidR="00B6670F" w:rsidRPr="00F76F7A">
        <w:rPr>
          <w:rFonts w:ascii="Times New Roman" w:eastAsia="Times New Roman" w:hAnsi="Times New Roman" w:cs="Times New Roman"/>
          <w:color w:val="191919"/>
        </w:rPr>
        <w:t>202</w:t>
      </w:r>
      <w:r w:rsidR="0062754C">
        <w:rPr>
          <w:rFonts w:ascii="Times New Roman" w:hAnsi="Times New Roman" w:cs="Times New Roman" w:hint="eastAsia"/>
          <w:color w:val="191919"/>
        </w:rPr>
        <w:t>7</w:t>
      </w:r>
      <w:r w:rsidRPr="00F76F7A">
        <w:rPr>
          <w:rFonts w:ascii="Times New Roman" w:eastAsia="Times New Roman" w:hAnsi="Times New Roman" w:cs="Times New Roman"/>
          <w:color w:val="191919"/>
        </w:rPr>
        <w:t>-</w:t>
      </w:r>
      <w:r w:rsidR="00B6670F" w:rsidRPr="00F76F7A">
        <w:rPr>
          <w:rFonts w:ascii="Times New Roman" w:eastAsia="Times New Roman" w:hAnsi="Times New Roman" w:cs="Times New Roman"/>
          <w:color w:val="191919"/>
        </w:rPr>
        <w:t>202</w:t>
      </w:r>
      <w:r w:rsidR="0062754C">
        <w:rPr>
          <w:rFonts w:ascii="Times New Roman" w:hAnsi="Times New Roman" w:cs="Times New Roman" w:hint="eastAsia"/>
          <w:color w:val="191919"/>
        </w:rPr>
        <w:t>8</w:t>
      </w:r>
      <w:r w:rsidR="00B6670F" w:rsidRPr="00F76F7A">
        <w:rPr>
          <w:rFonts w:ascii="Times New Roman" w:eastAsia="Times New Roman" w:hAnsi="Times New Roman" w:cs="Times New Roman"/>
          <w:color w:val="191919"/>
        </w:rPr>
        <w:t xml:space="preserve"> </w:t>
      </w:r>
      <w:r w:rsidR="0021090E" w:rsidRPr="00F76F7A">
        <w:rPr>
          <w:rFonts w:ascii="Times New Roman" w:eastAsia="Times New Roman" w:hAnsi="Times New Roman" w:cs="Times New Roman"/>
          <w:color w:val="191919"/>
        </w:rPr>
        <w:t>Fellowsh</w:t>
      </w:r>
      <w:r w:rsidR="0021090E" w:rsidRPr="00621731">
        <w:rPr>
          <w:rFonts w:ascii="Times New Roman" w:eastAsia="Times New Roman" w:hAnsi="Times New Roman" w:cs="Times New Roman"/>
          <w:color w:val="191919"/>
        </w:rPr>
        <w:t xml:space="preserve">ip </w:t>
      </w:r>
      <w:r w:rsidRPr="00621731">
        <w:rPr>
          <w:rFonts w:ascii="Times New Roman" w:eastAsia="Times New Roman" w:hAnsi="Times New Roman" w:cs="Times New Roman"/>
          <w:color w:val="191919"/>
        </w:rPr>
        <w:t xml:space="preserve">must fall between </w:t>
      </w:r>
      <w:r w:rsidRPr="004829E9">
        <w:rPr>
          <w:rFonts w:ascii="Times New Roman" w:eastAsia="Times New Roman" w:hAnsi="Times New Roman" w:cs="Times New Roman"/>
          <w:color w:val="191919"/>
        </w:rPr>
        <w:t xml:space="preserve">June </w:t>
      </w:r>
      <w:r w:rsidR="00FC1176" w:rsidRPr="004829E9">
        <w:rPr>
          <w:rFonts w:ascii="Times New Roman" w:eastAsia="Times New Roman" w:hAnsi="Times New Roman" w:cs="Times New Roman"/>
          <w:color w:val="191919"/>
        </w:rPr>
        <w:t>20</w:t>
      </w:r>
      <w:r w:rsidRPr="004829E9">
        <w:rPr>
          <w:rFonts w:ascii="Times New Roman" w:eastAsia="Times New Roman" w:hAnsi="Times New Roman" w:cs="Times New Roman"/>
          <w:color w:val="191919"/>
        </w:rPr>
        <w:t xml:space="preserve">, </w:t>
      </w:r>
      <w:proofErr w:type="gramStart"/>
      <w:r w:rsidR="00B6670F" w:rsidRPr="004829E9">
        <w:rPr>
          <w:rFonts w:ascii="Times New Roman" w:eastAsia="Times New Roman" w:hAnsi="Times New Roman" w:cs="Times New Roman"/>
          <w:color w:val="191919"/>
        </w:rPr>
        <w:t>202</w:t>
      </w:r>
      <w:r w:rsidR="0062754C">
        <w:rPr>
          <w:rFonts w:ascii="Times New Roman" w:hAnsi="Times New Roman" w:cs="Times New Roman" w:hint="eastAsia"/>
          <w:color w:val="191919"/>
        </w:rPr>
        <w:t>7</w:t>
      </w:r>
      <w:proofErr w:type="gramEnd"/>
      <w:r w:rsidR="00B6670F" w:rsidRPr="004829E9">
        <w:rPr>
          <w:rFonts w:ascii="Times New Roman" w:eastAsia="Times New Roman" w:hAnsi="Times New Roman" w:cs="Times New Roman"/>
          <w:color w:val="191919"/>
        </w:rPr>
        <w:t xml:space="preserve"> </w:t>
      </w:r>
      <w:r w:rsidRPr="004829E9">
        <w:rPr>
          <w:rFonts w:ascii="Times New Roman" w:eastAsia="Times New Roman" w:hAnsi="Times New Roman" w:cs="Times New Roman"/>
          <w:color w:val="191919"/>
        </w:rPr>
        <w:t xml:space="preserve">and March </w:t>
      </w:r>
      <w:r w:rsidR="0040381B">
        <w:rPr>
          <w:rFonts w:ascii="Times New Roman" w:eastAsia="Times New Roman" w:hAnsi="Times New Roman" w:cs="Times New Roman"/>
          <w:color w:val="191919"/>
        </w:rPr>
        <w:t>20</w:t>
      </w:r>
      <w:r w:rsidRPr="004829E9">
        <w:rPr>
          <w:rFonts w:ascii="Times New Roman" w:eastAsia="Times New Roman" w:hAnsi="Times New Roman" w:cs="Times New Roman"/>
          <w:color w:val="191919"/>
        </w:rPr>
        <w:t xml:space="preserve">, </w:t>
      </w:r>
      <w:r w:rsidR="00B6670F" w:rsidRPr="004829E9">
        <w:rPr>
          <w:rFonts w:ascii="Times New Roman" w:eastAsia="Times New Roman" w:hAnsi="Times New Roman" w:cs="Times New Roman"/>
          <w:color w:val="191919"/>
        </w:rPr>
        <w:t>202</w:t>
      </w:r>
      <w:r w:rsidR="0062754C">
        <w:rPr>
          <w:rFonts w:ascii="Times New Roman" w:hAnsi="Times New Roman" w:cs="Times New Roman" w:hint="eastAsia"/>
          <w:color w:val="191919"/>
        </w:rPr>
        <w:t>8</w:t>
      </w:r>
      <w:r w:rsidRPr="004829E9">
        <w:rPr>
          <w:rFonts w:ascii="Times New Roman" w:eastAsia="Times New Roman" w:hAnsi="Times New Roman" w:cs="Times New Roman"/>
          <w:color w:val="191919"/>
        </w:rPr>
        <w:t>.</w:t>
      </w:r>
      <w:r w:rsidR="00E238AC" w:rsidRPr="004829E9">
        <w:rPr>
          <w:rFonts w:ascii="Times New Roman" w:hAnsi="Times New Roman" w:cs="Times New Roman"/>
          <w:color w:val="191919"/>
        </w:rPr>
        <w:t xml:space="preserve"> </w:t>
      </w:r>
      <w:r w:rsidR="00ED7B37" w:rsidRPr="004829E9">
        <w:rPr>
          <w:rFonts w:ascii="Times New Roman" w:hAnsi="Times New Roman" w:cs="Times New Roman"/>
          <w:color w:val="191919"/>
        </w:rPr>
        <w:t xml:space="preserve">However, the commencement date might change </w:t>
      </w:r>
      <w:r w:rsidR="0077613F" w:rsidRPr="004829E9">
        <w:rPr>
          <w:rFonts w:ascii="Times New Roman" w:hAnsi="Times New Roman" w:cs="Times New Roman"/>
          <w:color w:val="191919"/>
        </w:rPr>
        <w:t>depending o</w:t>
      </w:r>
      <w:r w:rsidR="0077613F" w:rsidRPr="00621731">
        <w:rPr>
          <w:rFonts w:ascii="Times New Roman" w:hAnsi="Times New Roman" w:cs="Times New Roman"/>
          <w:color w:val="191919"/>
        </w:rPr>
        <w:t>n</w:t>
      </w:r>
      <w:r w:rsidR="00ED7B37" w:rsidRPr="00621731">
        <w:rPr>
          <w:rFonts w:ascii="Times New Roman" w:hAnsi="Times New Roman" w:cs="Times New Roman"/>
          <w:color w:val="191919"/>
        </w:rPr>
        <w:t xml:space="preserve"> the availability of the institutional affiliat</w:t>
      </w:r>
      <w:r w:rsidR="0077613F" w:rsidRPr="00621731">
        <w:rPr>
          <w:rFonts w:ascii="Times New Roman" w:hAnsi="Times New Roman" w:cs="Times New Roman"/>
          <w:color w:val="191919"/>
        </w:rPr>
        <w:t>e</w:t>
      </w:r>
      <w:r w:rsidR="00ED7B37" w:rsidRPr="00621731">
        <w:rPr>
          <w:rFonts w:ascii="Times New Roman" w:hAnsi="Times New Roman" w:cs="Times New Roman"/>
          <w:color w:val="191919"/>
        </w:rPr>
        <w:t>.</w:t>
      </w:r>
    </w:p>
    <w:p w14:paraId="693EB3A0" w14:textId="4CBC5BD7" w:rsidR="00C76E0B" w:rsidRPr="00621731" w:rsidRDefault="00C76E0B" w:rsidP="00BFBD6A">
      <w:pPr>
        <w:shd w:val="clear" w:color="auto" w:fill="FFFFFF" w:themeFill="background1"/>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In principle, no change in the month of commencement of the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 xml:space="preserve">ship will be allowed. If a grantee must change </w:t>
      </w:r>
      <w:r w:rsidR="00AA0041" w:rsidRPr="00621731">
        <w:rPr>
          <w:rFonts w:ascii="Times New Roman" w:eastAsia="Times New Roman" w:hAnsi="Times New Roman" w:cs="Times New Roman"/>
          <w:color w:val="191919"/>
        </w:rPr>
        <w:t xml:space="preserve">their commencement date </w:t>
      </w:r>
      <w:r w:rsidR="00513767" w:rsidRPr="00621731">
        <w:rPr>
          <w:rFonts w:ascii="Times New Roman" w:eastAsia="Times New Roman" w:hAnsi="Times New Roman" w:cs="Times New Roman"/>
          <w:color w:val="191919"/>
        </w:rPr>
        <w:t xml:space="preserve">due to </w:t>
      </w:r>
      <w:r w:rsidRPr="00621731">
        <w:rPr>
          <w:rFonts w:ascii="Times New Roman" w:eastAsia="Times New Roman" w:hAnsi="Times New Roman" w:cs="Times New Roman"/>
          <w:color w:val="191919"/>
        </w:rPr>
        <w:t xml:space="preserve">unavoidable </w:t>
      </w:r>
      <w:r w:rsidR="00513767" w:rsidRPr="00621731">
        <w:rPr>
          <w:rFonts w:ascii="Times New Roman" w:eastAsia="Times New Roman" w:hAnsi="Times New Roman" w:cs="Times New Roman"/>
          <w:color w:val="191919"/>
        </w:rPr>
        <w:t>circumstances</w:t>
      </w:r>
      <w:r w:rsidRPr="00621731">
        <w:rPr>
          <w:rFonts w:ascii="Times New Roman" w:eastAsia="Times New Roman" w:hAnsi="Times New Roman" w:cs="Times New Roman"/>
          <w:color w:val="191919"/>
        </w:rPr>
        <w:t>, he/she must obtain</w:t>
      </w:r>
      <w:r w:rsidDel="00110365">
        <w:rPr>
          <w:rFonts w:ascii="Times New Roman" w:hAnsi="Times New Roman" w:cs="Times New Roman"/>
          <w:color w:val="191919"/>
        </w:rPr>
        <w:t xml:space="preserve"> </w:t>
      </w:r>
      <w:r w:rsidR="00110365">
        <w:rPr>
          <w:rFonts w:ascii="Times New Roman" w:hAnsi="Times New Roman" w:cs="Times New Roman" w:hint="eastAsia"/>
          <w:color w:val="191919"/>
        </w:rPr>
        <w:t>JF</w:t>
      </w:r>
      <w:r w:rsidRPr="00621731">
        <w:rPr>
          <w:rFonts w:ascii="Times New Roman" w:eastAsia="Times New Roman" w:hAnsi="Times New Roman" w:cs="Times New Roman"/>
          <w:color w:val="191919"/>
        </w:rPr>
        <w:t>’s approval beforehand, in writing.</w:t>
      </w:r>
      <w:r w:rsidR="00E3728A" w:rsidRPr="00621731">
        <w:rPr>
          <w:rFonts w:ascii="Times New Roman" w:eastAsia="Times New Roman" w:hAnsi="Times New Roman" w:cs="Times New Roman"/>
          <w:color w:val="191919"/>
        </w:rPr>
        <w:t xml:space="preserve"> Under no circumstances is it possible to change the commencement month from a later date to June, </w:t>
      </w:r>
      <w:r w:rsidR="00513767" w:rsidRPr="00621731">
        <w:rPr>
          <w:rFonts w:ascii="Times New Roman" w:eastAsia="Times New Roman" w:hAnsi="Times New Roman" w:cs="Times New Roman"/>
          <w:color w:val="191919"/>
        </w:rPr>
        <w:t>due to the timing of visa application procedures between</w:t>
      </w:r>
      <w:r w:rsidR="00E3728A" w:rsidRPr="00621731">
        <w:rPr>
          <w:rFonts w:ascii="Times New Roman" w:eastAsia="Times New Roman" w:hAnsi="Times New Roman" w:cs="Times New Roman"/>
          <w:color w:val="191919"/>
        </w:rPr>
        <w:t xml:space="preserve"> </w:t>
      </w:r>
      <w:r w:rsidR="00902FEB">
        <w:rPr>
          <w:rFonts w:ascii="Times New Roman" w:hAnsi="Times New Roman" w:cs="Times New Roman" w:hint="eastAsia"/>
          <w:color w:val="191919"/>
        </w:rPr>
        <w:t>JF</w:t>
      </w:r>
      <w:r w:rsidR="00FF1F7F">
        <w:rPr>
          <w:rFonts w:ascii="Times New Roman" w:hAnsi="Times New Roman" w:cs="Times New Roman" w:hint="eastAsia"/>
          <w:color w:val="191919"/>
        </w:rPr>
        <w:t xml:space="preserve"> </w:t>
      </w:r>
      <w:r w:rsidR="00513767" w:rsidRPr="00621731">
        <w:rPr>
          <w:rFonts w:ascii="Times New Roman" w:eastAsia="Times New Roman" w:hAnsi="Times New Roman" w:cs="Times New Roman"/>
          <w:color w:val="191919"/>
        </w:rPr>
        <w:t>and the</w:t>
      </w:r>
      <w:r w:rsidR="00E3728A" w:rsidRPr="00621731">
        <w:rPr>
          <w:rFonts w:ascii="Times New Roman" w:eastAsia="Times New Roman" w:hAnsi="Times New Roman" w:cs="Times New Roman"/>
          <w:color w:val="191919"/>
        </w:rPr>
        <w:t xml:space="preserve"> Ministry of Foreign Affairs.</w:t>
      </w:r>
    </w:p>
    <w:p w14:paraId="257DE5C1" w14:textId="77777777" w:rsidR="00AA0041" w:rsidRPr="00621731" w:rsidRDefault="00AA0041" w:rsidP="000A30FF">
      <w:p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In principle, arrival in Japan prior to the “beginning date” indicated on the application is not permitted. </w:t>
      </w:r>
      <w:r w:rsidR="00513767" w:rsidRPr="00621731">
        <w:rPr>
          <w:rFonts w:ascii="Times New Roman" w:eastAsia="Times New Roman" w:hAnsi="Times New Roman" w:cs="Times New Roman"/>
          <w:color w:val="191919"/>
        </w:rPr>
        <w:t>The d</w:t>
      </w:r>
      <w:r w:rsidRPr="00621731">
        <w:rPr>
          <w:rFonts w:ascii="Times New Roman" w:eastAsia="Times New Roman" w:hAnsi="Times New Roman" w:cs="Times New Roman"/>
          <w:color w:val="191919"/>
        </w:rPr>
        <w:t xml:space="preserve">ate of arrival in Japan </w:t>
      </w:r>
      <w:r w:rsidR="00513767" w:rsidRPr="00621731">
        <w:rPr>
          <w:rFonts w:ascii="Times New Roman" w:eastAsia="Times New Roman" w:hAnsi="Times New Roman" w:cs="Times New Roman"/>
          <w:color w:val="191919"/>
        </w:rPr>
        <w:t>is considered the</w:t>
      </w:r>
      <w:r w:rsidRPr="00621731">
        <w:rPr>
          <w:rFonts w:ascii="Times New Roman" w:eastAsia="Times New Roman" w:hAnsi="Times New Roman" w:cs="Times New Roman"/>
          <w:color w:val="191919"/>
        </w:rPr>
        <w:t xml:space="preserve"> beginning date of </w:t>
      </w:r>
      <w:r w:rsidR="00513767" w:rsidRPr="00621731">
        <w:rPr>
          <w:rFonts w:ascii="Times New Roman" w:eastAsia="Times New Roman" w:hAnsi="Times New Roman" w:cs="Times New Roman"/>
          <w:color w:val="191919"/>
        </w:rPr>
        <w:t>the</w:t>
      </w:r>
      <w:r w:rsidR="00721CED" w:rsidRPr="00621731">
        <w:rPr>
          <w:rFonts w:ascii="Times New Roman" w:eastAsia="Times New Roman" w:hAnsi="Times New Roman" w:cs="Times New Roman"/>
          <w:color w:val="191919"/>
        </w:rPr>
        <w:t xml:space="preserve">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w:t>
      </w:r>
    </w:p>
    <w:p w14:paraId="69E3F4C7" w14:textId="66887C73" w:rsidR="00C76E0B" w:rsidRPr="00621731" w:rsidRDefault="004339D9" w:rsidP="004339D9">
      <w:pPr>
        <w:shd w:val="clear" w:color="auto" w:fill="FFFFFF"/>
        <w:spacing w:after="75"/>
        <w:textAlignment w:val="center"/>
        <w:rPr>
          <w:rFonts w:ascii="Times New Roman" w:eastAsia="Times New Roman" w:hAnsi="Times New Roman" w:cs="Times New Roman"/>
          <w:color w:val="191919"/>
        </w:rPr>
      </w:pPr>
      <w:r w:rsidRPr="004339D9">
        <w:rPr>
          <w:rFonts w:ascii="Times New Roman" w:eastAsia="Times New Roman" w:hAnsi="Times New Roman" w:cs="Times New Roman"/>
          <w:color w:val="191919"/>
        </w:rPr>
        <w:t>The Fellowship cannot be received concurrently with other grants that provide</w:t>
      </w:r>
      <w:r w:rsidR="005F6DE3">
        <w:rPr>
          <w:rFonts w:ascii="Times New Roman" w:hAnsi="Times New Roman" w:cs="Times New Roman" w:hint="eastAsia"/>
          <w:color w:val="191919"/>
        </w:rPr>
        <w:t xml:space="preserve"> </w:t>
      </w:r>
      <w:r w:rsidRPr="004339D9">
        <w:rPr>
          <w:rFonts w:ascii="Times New Roman" w:eastAsia="Times New Roman" w:hAnsi="Times New Roman" w:cs="Times New Roman"/>
          <w:color w:val="191919"/>
        </w:rPr>
        <w:t>funds for travel to Japan or for a stipend during the Fellow’s stay in Japan.</w:t>
      </w:r>
      <w:r w:rsidR="005F6DE3">
        <w:rPr>
          <w:rFonts w:ascii="Times New Roman" w:hAnsi="Times New Roman" w:cs="Times New Roman"/>
          <w:color w:val="191919"/>
        </w:rPr>
        <w:t xml:space="preserve"> </w:t>
      </w:r>
      <w:r w:rsidR="00C76E0B" w:rsidRPr="00621731">
        <w:rPr>
          <w:rFonts w:ascii="Times New Roman" w:eastAsia="Times New Roman" w:hAnsi="Times New Roman" w:cs="Times New Roman"/>
          <w:color w:val="191919"/>
        </w:rPr>
        <w:t>If a grantee is offered any other grant</w:t>
      </w:r>
      <w:r w:rsidR="000159F9">
        <w:rPr>
          <w:rFonts w:ascii="Times New Roman" w:eastAsia="Times New Roman" w:hAnsi="Times New Roman" w:cs="Times New Roman"/>
          <w:color w:val="191919"/>
        </w:rPr>
        <w:t xml:space="preserve"> </w:t>
      </w:r>
      <w:r w:rsidR="00C76E0B" w:rsidRPr="00621731">
        <w:rPr>
          <w:rFonts w:ascii="Times New Roman" w:eastAsia="Times New Roman" w:hAnsi="Times New Roman" w:cs="Times New Roman"/>
          <w:color w:val="191919"/>
        </w:rPr>
        <w:t xml:space="preserve">whose duration overlaps with that of </w:t>
      </w:r>
      <w:r w:rsidR="00902FEB">
        <w:rPr>
          <w:rFonts w:ascii="Times New Roman" w:hAnsi="Times New Roman" w:cs="Times New Roman" w:hint="eastAsia"/>
          <w:color w:val="191919"/>
        </w:rPr>
        <w:t>JF</w:t>
      </w:r>
      <w:r w:rsidR="00FF1F7F">
        <w:rPr>
          <w:rFonts w:ascii="Times New Roman" w:hAnsi="Times New Roman" w:cs="Times New Roman" w:hint="eastAsia"/>
          <w:color w:val="191919"/>
        </w:rPr>
        <w:t xml:space="preserve"> </w:t>
      </w:r>
      <w:r w:rsidR="00665698" w:rsidRPr="00621731">
        <w:rPr>
          <w:rFonts w:ascii="Times New Roman" w:eastAsia="Times New Roman" w:hAnsi="Times New Roman" w:cs="Times New Roman"/>
          <w:color w:val="191919"/>
        </w:rPr>
        <w:t>Fellow</w:t>
      </w:r>
      <w:r w:rsidR="00C76E0B" w:rsidRPr="00621731">
        <w:rPr>
          <w:rFonts w:ascii="Times New Roman" w:eastAsia="Times New Roman" w:hAnsi="Times New Roman" w:cs="Times New Roman"/>
          <w:color w:val="191919"/>
        </w:rPr>
        <w:t xml:space="preserve">ship, </w:t>
      </w:r>
      <w:r w:rsidR="00C928D0" w:rsidRPr="00C928D0">
        <w:rPr>
          <w:rFonts w:ascii="Times New Roman" w:eastAsia="ＭＳ 明朝" w:hAnsi="Times New Roman" w:cs="Times New Roman"/>
          <w:color w:val="191919"/>
        </w:rPr>
        <w:t>they</w:t>
      </w:r>
      <w:r w:rsidR="00C928D0">
        <w:rPr>
          <w:rFonts w:ascii="Times New Roman" w:eastAsia="ＭＳ 明朝" w:hAnsi="Times New Roman" w:cs="Times New Roman" w:hint="eastAsia"/>
          <w:color w:val="191919"/>
        </w:rPr>
        <w:t xml:space="preserve"> </w:t>
      </w:r>
      <w:r w:rsidR="00C76E0B" w:rsidRPr="00621731">
        <w:rPr>
          <w:rFonts w:ascii="Times New Roman" w:eastAsia="Times New Roman" w:hAnsi="Times New Roman" w:cs="Times New Roman"/>
          <w:color w:val="191919"/>
        </w:rPr>
        <w:t xml:space="preserve">must decline either </w:t>
      </w:r>
      <w:r w:rsidR="00832572">
        <w:rPr>
          <w:rFonts w:ascii="Times New Roman" w:hAnsi="Times New Roman" w:cs="Times New Roman" w:hint="eastAsia"/>
          <w:color w:val="191919"/>
        </w:rPr>
        <w:t>JF</w:t>
      </w:r>
      <w:r w:rsidR="00FF1F7F">
        <w:rPr>
          <w:rFonts w:ascii="Times New Roman" w:hAnsi="Times New Roman" w:cs="Times New Roman" w:hint="eastAsia"/>
          <w:color w:val="191919"/>
        </w:rPr>
        <w:t xml:space="preserve"> </w:t>
      </w:r>
      <w:r w:rsidR="00665698" w:rsidRPr="00621731">
        <w:rPr>
          <w:rFonts w:ascii="Times New Roman" w:eastAsia="Times New Roman" w:hAnsi="Times New Roman" w:cs="Times New Roman"/>
          <w:color w:val="191919"/>
        </w:rPr>
        <w:t>Fellow</w:t>
      </w:r>
      <w:r w:rsidR="00C76E0B" w:rsidRPr="00621731">
        <w:rPr>
          <w:rFonts w:ascii="Times New Roman" w:eastAsia="Times New Roman" w:hAnsi="Times New Roman" w:cs="Times New Roman"/>
          <w:color w:val="191919"/>
        </w:rPr>
        <w:t>ship or the other grant for the overlapping period.</w:t>
      </w:r>
    </w:p>
    <w:p w14:paraId="69326410" w14:textId="77777777" w:rsidR="00C76E0B" w:rsidRPr="00621731" w:rsidRDefault="00C76E0B" w:rsidP="000A30FF">
      <w:pPr>
        <w:shd w:val="clear" w:color="auto" w:fill="FFFFFF"/>
        <w:spacing w:after="75"/>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No extension of the duration of the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 can be allowed for any reason whatsoever.</w:t>
      </w:r>
    </w:p>
    <w:p w14:paraId="139B37A8" w14:textId="281B59EC" w:rsidR="00336DCE" w:rsidRPr="00621731" w:rsidRDefault="00C76E0B" w:rsidP="002405C5">
      <w:pP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Applicants are responsible for making the necessary arrangements for institutional affiliation.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 are also responsible for securing their own long-term accommodations.</w:t>
      </w:r>
    </w:p>
    <w:p w14:paraId="03E1E967" w14:textId="77777777" w:rsidR="00796550" w:rsidRPr="00621731" w:rsidRDefault="00796550" w:rsidP="002405C5">
      <w:pPr>
        <w:rPr>
          <w:rFonts w:ascii="Times New Roman" w:eastAsia="Times New Roman" w:hAnsi="Times New Roman" w:cs="Times New Roman"/>
          <w:color w:val="191919"/>
        </w:rPr>
      </w:pPr>
    </w:p>
    <w:p w14:paraId="4414B233" w14:textId="410C446F" w:rsidR="00C76E0B" w:rsidRPr="00621731" w:rsidRDefault="002A20F8" w:rsidP="000A30FF">
      <w:pPr>
        <w:rPr>
          <w:rFonts w:ascii="Times New Roman" w:hAnsi="Times New Roman" w:cs="Times New Roman"/>
          <w:bdr w:val="single" w:sz="4" w:space="0" w:color="auto"/>
        </w:rPr>
      </w:pPr>
      <w:r w:rsidRPr="00621731">
        <w:rPr>
          <w:rFonts w:ascii="Times New Roman" w:hAnsi="Times New Roman" w:cs="Times New Roman"/>
          <w:bdr w:val="single" w:sz="4" w:space="0" w:color="auto"/>
        </w:rPr>
        <w:t xml:space="preserve">8. </w:t>
      </w:r>
      <w:r w:rsidR="007757A3" w:rsidRPr="00621731">
        <w:rPr>
          <w:rFonts w:ascii="Times New Roman" w:hAnsi="Times New Roman" w:cs="Times New Roman" w:hint="eastAsia"/>
          <w:bdr w:val="single" w:sz="4" w:space="0" w:color="auto"/>
        </w:rPr>
        <w:t xml:space="preserve">Selection and </w:t>
      </w:r>
      <w:r w:rsidRPr="00621731">
        <w:rPr>
          <w:rFonts w:ascii="Times New Roman" w:hAnsi="Times New Roman" w:cs="Times New Roman"/>
          <w:bdr w:val="single" w:sz="4" w:space="0" w:color="auto"/>
        </w:rPr>
        <w:t>Notification of Results</w:t>
      </w:r>
    </w:p>
    <w:p w14:paraId="5D8616EB" w14:textId="747E8D3D" w:rsidR="007757A3" w:rsidRPr="00621731" w:rsidRDefault="007757A3" w:rsidP="007757A3">
      <w:pPr>
        <w:pStyle w:val="ad"/>
        <w:numPr>
          <w:ilvl w:val="0"/>
          <w:numId w:val="5"/>
        </w:numPr>
        <w:shd w:val="clear" w:color="auto" w:fill="FFFFFF"/>
        <w:spacing w:after="75"/>
        <w:textAlignment w:val="center"/>
        <w:rPr>
          <w:rFonts w:ascii="Times New Roman" w:hAnsi="Times New Roman" w:cs="Times New Roman"/>
          <w:color w:val="191919"/>
        </w:rPr>
      </w:pPr>
      <w:r w:rsidRPr="00621731">
        <w:rPr>
          <w:rFonts w:ascii="Times New Roman" w:hAnsi="Times New Roman" w:cs="Times New Roman" w:hint="eastAsia"/>
          <w:color w:val="191919"/>
        </w:rPr>
        <w:t>Applications will be reviewed with the confidential assistance of the American Advisory Committee, which is comprised of distinguished scholars from various cultural and educational institutions across the United States</w:t>
      </w:r>
      <w:r w:rsidR="00B150D9">
        <w:rPr>
          <w:rFonts w:ascii="Times New Roman" w:hAnsi="Times New Roman" w:cs="Times New Roman"/>
          <w:color w:val="191919"/>
        </w:rPr>
        <w:t xml:space="preserve"> and Japan</w:t>
      </w:r>
      <w:r w:rsidRPr="00621731">
        <w:rPr>
          <w:rFonts w:ascii="Times New Roman" w:hAnsi="Times New Roman" w:cs="Times New Roman" w:hint="eastAsia"/>
          <w:color w:val="191919"/>
        </w:rPr>
        <w:t>.</w:t>
      </w:r>
    </w:p>
    <w:p w14:paraId="3E20DCCE" w14:textId="26BE82B7" w:rsidR="007757A3" w:rsidRPr="00621731" w:rsidRDefault="007757A3" w:rsidP="007757A3">
      <w:pPr>
        <w:pStyle w:val="ad"/>
        <w:numPr>
          <w:ilvl w:val="0"/>
          <w:numId w:val="5"/>
        </w:numPr>
        <w:shd w:val="clear" w:color="auto" w:fill="FFFFFF"/>
        <w:spacing w:after="75"/>
        <w:textAlignment w:val="center"/>
        <w:rPr>
          <w:rFonts w:ascii="Times New Roman" w:hAnsi="Times New Roman" w:cs="Times New Roman"/>
          <w:color w:val="191919"/>
        </w:rPr>
      </w:pPr>
      <w:r w:rsidRPr="00621731">
        <w:rPr>
          <w:rFonts w:ascii="Times New Roman" w:hAnsi="Times New Roman" w:cs="Times New Roman" w:hint="eastAsia"/>
          <w:color w:val="191919"/>
        </w:rPr>
        <w:t>During the screening process,</w:t>
      </w:r>
      <w:r w:rsidRPr="00621731" w:rsidDel="00110365">
        <w:rPr>
          <w:rFonts w:ascii="Times New Roman" w:hAnsi="Times New Roman" w:cs="Times New Roman" w:hint="eastAsia"/>
          <w:color w:val="191919"/>
        </w:rPr>
        <w:t xml:space="preserve"> the Japan Foundation</w:t>
      </w:r>
      <w:r w:rsidRPr="00621731">
        <w:rPr>
          <w:rFonts w:ascii="Times New Roman" w:hAnsi="Times New Roman" w:cs="Times New Roman" w:hint="eastAsia"/>
          <w:color w:val="191919"/>
        </w:rPr>
        <w:t xml:space="preserve">, New York </w:t>
      </w:r>
      <w:r w:rsidR="00153992">
        <w:rPr>
          <w:rFonts w:ascii="Times New Roman" w:hAnsi="Times New Roman" w:cs="Times New Roman" w:hint="eastAsia"/>
          <w:color w:val="191919"/>
        </w:rPr>
        <w:t>(</w:t>
      </w:r>
      <w:r w:rsidR="00153992">
        <w:rPr>
          <w:rFonts w:ascii="Times New Roman" w:hAnsi="Times New Roman" w:cs="Times New Roman"/>
          <w:color w:val="191919"/>
        </w:rPr>
        <w:t>“</w:t>
      </w:r>
      <w:r w:rsidR="00153992">
        <w:rPr>
          <w:rFonts w:ascii="Times New Roman" w:hAnsi="Times New Roman" w:cs="Times New Roman" w:hint="eastAsia"/>
          <w:color w:val="191919"/>
        </w:rPr>
        <w:t>JFNY</w:t>
      </w:r>
      <w:r w:rsidR="00F359B8">
        <w:rPr>
          <w:rFonts w:ascii="Times New Roman" w:hAnsi="Times New Roman" w:cs="Times New Roman"/>
          <w:color w:val="191919"/>
        </w:rPr>
        <w:t>”</w:t>
      </w:r>
      <w:r w:rsidR="00F359B8">
        <w:rPr>
          <w:rFonts w:ascii="Times New Roman" w:hAnsi="Times New Roman" w:cs="Times New Roman" w:hint="eastAsia"/>
          <w:color w:val="191919"/>
        </w:rPr>
        <w:t>)</w:t>
      </w:r>
      <w:r w:rsidRPr="00621731">
        <w:rPr>
          <w:rFonts w:ascii="Times New Roman" w:hAnsi="Times New Roman" w:cs="Times New Roman" w:hint="eastAsia"/>
          <w:color w:val="191919"/>
        </w:rPr>
        <w:t xml:space="preserve"> staff may ask the applicant</w:t>
      </w:r>
      <w:r w:rsidR="00B53426" w:rsidRPr="00621731">
        <w:rPr>
          <w:rFonts w:ascii="Times New Roman" w:hAnsi="Times New Roman" w:cs="Times New Roman" w:hint="eastAsia"/>
          <w:color w:val="191919"/>
        </w:rPr>
        <w:t xml:space="preserve"> questions as the need arises.</w:t>
      </w:r>
    </w:p>
    <w:p w14:paraId="6905309B" w14:textId="324F2258" w:rsidR="00C76E0B" w:rsidRPr="00621731" w:rsidRDefault="00C76E0B" w:rsidP="007757A3">
      <w:pPr>
        <w:pStyle w:val="ad"/>
        <w:numPr>
          <w:ilvl w:val="0"/>
          <w:numId w:val="5"/>
        </w:numPr>
        <w:shd w:val="clear" w:color="auto" w:fill="FFFFFF"/>
        <w:spacing w:after="75"/>
        <w:textAlignment w:val="center"/>
        <w:rPr>
          <w:rFonts w:ascii="Times New Roman" w:hAnsi="Times New Roman" w:cs="Times New Roman"/>
          <w:color w:val="191919"/>
        </w:rPr>
      </w:pPr>
      <w:r w:rsidRPr="00621731">
        <w:rPr>
          <w:rFonts w:ascii="Times New Roman" w:eastAsia="Times New Roman" w:hAnsi="Times New Roman" w:cs="Times New Roman"/>
          <w:color w:val="191919"/>
        </w:rPr>
        <w:t xml:space="preserve">Principal awardees will be notified of the results in </w:t>
      </w:r>
      <w:proofErr w:type="gramStart"/>
      <w:r w:rsidRPr="000863D2">
        <w:rPr>
          <w:rFonts w:ascii="Times New Roman" w:eastAsia="Times New Roman" w:hAnsi="Times New Roman" w:cs="Times New Roman"/>
          <w:color w:val="191919"/>
        </w:rPr>
        <w:t>April</w:t>
      </w:r>
      <w:r w:rsidR="00306C6D" w:rsidRPr="000863D2">
        <w:rPr>
          <w:rFonts w:ascii="Times New Roman" w:eastAsia="Times New Roman" w:hAnsi="Times New Roman" w:cs="Times New Roman"/>
          <w:color w:val="191919"/>
        </w:rPr>
        <w:t>,</w:t>
      </w:r>
      <w:proofErr w:type="gramEnd"/>
      <w:r w:rsidRPr="000863D2">
        <w:rPr>
          <w:rFonts w:ascii="Times New Roman" w:eastAsia="Times New Roman" w:hAnsi="Times New Roman" w:cs="Times New Roman"/>
          <w:color w:val="191919"/>
        </w:rPr>
        <w:t xml:space="preserve"> </w:t>
      </w:r>
      <w:r w:rsidR="00B6670F" w:rsidRPr="000863D2">
        <w:rPr>
          <w:rFonts w:ascii="Times New Roman" w:eastAsia="Times New Roman" w:hAnsi="Times New Roman" w:cs="Times New Roman"/>
          <w:color w:val="191919"/>
        </w:rPr>
        <w:t>202</w:t>
      </w:r>
      <w:r w:rsidR="002A7ABA">
        <w:rPr>
          <w:rFonts w:ascii="Times New Roman" w:hAnsi="Times New Roman" w:cs="Times New Roman" w:hint="eastAsia"/>
          <w:color w:val="191919"/>
        </w:rPr>
        <w:t>7</w:t>
      </w:r>
      <w:r w:rsidR="00B6670F" w:rsidRPr="000863D2">
        <w:rPr>
          <w:rFonts w:ascii="Times New Roman" w:eastAsia="Times New Roman" w:hAnsi="Times New Roman" w:cs="Times New Roman"/>
          <w:color w:val="191919"/>
        </w:rPr>
        <w:t xml:space="preserve"> </w:t>
      </w:r>
      <w:r w:rsidRPr="000863D2">
        <w:rPr>
          <w:rFonts w:ascii="Times New Roman" w:eastAsia="Times New Roman" w:hAnsi="Times New Roman" w:cs="Times New Roman"/>
          <w:color w:val="191919"/>
        </w:rPr>
        <w:t>thro</w:t>
      </w:r>
      <w:r w:rsidRPr="00621731">
        <w:rPr>
          <w:rFonts w:ascii="Times New Roman" w:eastAsia="Times New Roman" w:hAnsi="Times New Roman" w:cs="Times New Roman"/>
          <w:color w:val="191919"/>
        </w:rPr>
        <w:t>ugh</w:t>
      </w:r>
      <w:r w:rsidDel="00832572">
        <w:rPr>
          <w:rFonts w:ascii="Times New Roman" w:hAnsi="Times New Roman" w:cs="Times New Roman"/>
          <w:color w:val="191919"/>
        </w:rPr>
        <w:t xml:space="preserve"> </w:t>
      </w:r>
      <w:r w:rsidR="00832572">
        <w:rPr>
          <w:rFonts w:ascii="Times New Roman" w:hAnsi="Times New Roman" w:cs="Times New Roman" w:hint="eastAsia"/>
          <w:color w:val="191919"/>
        </w:rPr>
        <w:t>JF</w:t>
      </w:r>
      <w:r w:rsidRPr="00621731">
        <w:rPr>
          <w:rFonts w:ascii="Times New Roman" w:eastAsia="Times New Roman" w:hAnsi="Times New Roman" w:cs="Times New Roman"/>
          <w:color w:val="191919"/>
        </w:rPr>
        <w:t xml:space="preserve">. Alternate awardees will be </w:t>
      </w:r>
      <w:proofErr w:type="gramStart"/>
      <w:r w:rsidRPr="00621731">
        <w:rPr>
          <w:rFonts w:ascii="Times New Roman" w:eastAsia="Times New Roman" w:hAnsi="Times New Roman" w:cs="Times New Roman"/>
          <w:color w:val="191919"/>
        </w:rPr>
        <w:t>notified</w:t>
      </w:r>
      <w:proofErr w:type="gramEnd"/>
      <w:r w:rsidRPr="00621731">
        <w:rPr>
          <w:rFonts w:ascii="Times New Roman" w:eastAsia="Times New Roman" w:hAnsi="Times New Roman" w:cs="Times New Roman"/>
          <w:color w:val="191919"/>
        </w:rPr>
        <w:t xml:space="preserve"> as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 xml:space="preserve">ships become available. </w:t>
      </w:r>
      <w:r w:rsidR="00832572">
        <w:rPr>
          <w:rFonts w:ascii="Times New Roman" w:hAnsi="Times New Roman" w:cs="Times New Roman" w:hint="eastAsia"/>
          <w:color w:val="191919"/>
        </w:rPr>
        <w:t>JF</w:t>
      </w:r>
      <w:r w:rsidR="00A37324">
        <w:rPr>
          <w:rFonts w:ascii="Times New Roman" w:hAnsi="Times New Roman" w:cs="Times New Roman" w:hint="eastAsia"/>
          <w:color w:val="191919"/>
        </w:rPr>
        <w:t xml:space="preserve"> </w:t>
      </w:r>
      <w:r w:rsidR="004D5B71" w:rsidRPr="00621731">
        <w:rPr>
          <w:rFonts w:ascii="Times New Roman" w:eastAsia="Times New Roman" w:hAnsi="Times New Roman" w:cs="Times New Roman"/>
          <w:color w:val="191919"/>
        </w:rPr>
        <w:t xml:space="preserve">will send notification </w:t>
      </w:r>
      <w:r w:rsidR="00A275B8" w:rsidRPr="00621731">
        <w:rPr>
          <w:rFonts w:ascii="Times New Roman" w:eastAsia="Times New Roman" w:hAnsi="Times New Roman" w:cs="Times New Roman"/>
          <w:color w:val="191919"/>
        </w:rPr>
        <w:t xml:space="preserve">results </w:t>
      </w:r>
      <w:r w:rsidR="004D5B71" w:rsidRPr="00621731">
        <w:rPr>
          <w:rFonts w:ascii="Times New Roman" w:eastAsia="Times New Roman" w:hAnsi="Times New Roman" w:cs="Times New Roman"/>
          <w:color w:val="191919"/>
        </w:rPr>
        <w:t>to the advisors/affiliates of successful applicants, but will not inform their recommenders</w:t>
      </w:r>
      <w:r w:rsidR="00A275B8" w:rsidRPr="00621731">
        <w:rPr>
          <w:rFonts w:ascii="Times New Roman" w:eastAsia="Times New Roman" w:hAnsi="Times New Roman" w:cs="Times New Roman"/>
          <w:color w:val="191919"/>
        </w:rPr>
        <w:t>/language evaluators</w:t>
      </w:r>
      <w:r w:rsidR="004D5B71" w:rsidRPr="00621731">
        <w:rPr>
          <w:rFonts w:ascii="Times New Roman" w:eastAsia="Times New Roman" w:hAnsi="Times New Roman" w:cs="Times New Roman"/>
          <w:color w:val="191919"/>
        </w:rPr>
        <w:t xml:space="preserve">, nor advisors/affiliates of unsuccessful applicants. </w:t>
      </w:r>
    </w:p>
    <w:p w14:paraId="0726A199" w14:textId="20E547C9" w:rsidR="00C76E0B" w:rsidRPr="00621731" w:rsidRDefault="00832572" w:rsidP="00B53426">
      <w:pPr>
        <w:pStyle w:val="ad"/>
        <w:numPr>
          <w:ilvl w:val="0"/>
          <w:numId w:val="5"/>
        </w:numPr>
        <w:shd w:val="clear" w:color="auto" w:fill="FFFFFF"/>
        <w:spacing w:after="75"/>
        <w:textAlignment w:val="center"/>
        <w:rPr>
          <w:rFonts w:ascii="Times New Roman" w:eastAsia="Times New Roman" w:hAnsi="Times New Roman" w:cs="Times New Roman"/>
          <w:color w:val="191919"/>
        </w:rPr>
      </w:pPr>
      <w:r>
        <w:rPr>
          <w:rFonts w:ascii="Times New Roman" w:hAnsi="Times New Roman" w:cs="Times New Roman" w:hint="eastAsia"/>
          <w:color w:val="191919"/>
        </w:rPr>
        <w:t>JF</w:t>
      </w:r>
      <w:r w:rsidR="00FF1F7F">
        <w:rPr>
          <w:rFonts w:ascii="Times New Roman" w:hAnsi="Times New Roman" w:cs="Times New Roman" w:hint="eastAsia"/>
          <w:color w:val="191919"/>
        </w:rPr>
        <w:t xml:space="preserve"> </w:t>
      </w:r>
      <w:r w:rsidR="00C76E0B" w:rsidRPr="00621731">
        <w:rPr>
          <w:rFonts w:ascii="Times New Roman" w:eastAsia="Times New Roman" w:hAnsi="Times New Roman" w:cs="Times New Roman"/>
          <w:color w:val="191919"/>
        </w:rPr>
        <w:t xml:space="preserve">cannot discuss the status of any application during the screening </w:t>
      </w:r>
      <w:proofErr w:type="gramStart"/>
      <w:r w:rsidR="00C76E0B" w:rsidRPr="00621731">
        <w:rPr>
          <w:rFonts w:ascii="Times New Roman" w:eastAsia="Times New Roman" w:hAnsi="Times New Roman" w:cs="Times New Roman"/>
          <w:color w:val="191919"/>
        </w:rPr>
        <w:t>process</w:t>
      </w:r>
      <w:r w:rsidR="00F2021F" w:rsidRPr="00F2021F">
        <w:rPr>
          <w:rFonts w:ascii="Times New Roman" w:eastAsia="Times New Roman" w:hAnsi="Times New Roman" w:cs="Times New Roman"/>
          <w:color w:val="191919"/>
        </w:rPr>
        <w:t>, or</w:t>
      </w:r>
      <w:proofErr w:type="gramEnd"/>
      <w:r w:rsidR="00F2021F" w:rsidRPr="00F2021F">
        <w:rPr>
          <w:rFonts w:ascii="Times New Roman" w:eastAsia="Times New Roman" w:hAnsi="Times New Roman" w:cs="Times New Roman"/>
          <w:color w:val="191919"/>
        </w:rPr>
        <w:t xml:space="preserve"> provide feedback about the results</w:t>
      </w:r>
      <w:r w:rsidR="001037B5" w:rsidRPr="00621731">
        <w:rPr>
          <w:rFonts w:ascii="Times New Roman" w:hAnsi="Times New Roman" w:cs="Times New Roman"/>
          <w:color w:val="191919"/>
        </w:rPr>
        <w:t>.</w:t>
      </w:r>
    </w:p>
    <w:p w14:paraId="701224A6" w14:textId="77777777" w:rsidR="0084017B" w:rsidRPr="00621731" w:rsidRDefault="0084017B" w:rsidP="000A30FF">
      <w:pPr>
        <w:rPr>
          <w:rFonts w:ascii="Times New Roman" w:hAnsi="Times New Roman" w:cs="Times New Roman"/>
          <w:bdr w:val="single" w:sz="4" w:space="0" w:color="auto"/>
        </w:rPr>
      </w:pPr>
    </w:p>
    <w:p w14:paraId="6BDD788B" w14:textId="77777777" w:rsidR="00AE14CA" w:rsidRPr="00621731" w:rsidRDefault="00AE14CA" w:rsidP="000A30FF">
      <w:pPr>
        <w:rPr>
          <w:rFonts w:ascii="Times New Roman" w:hAnsi="Times New Roman" w:cs="Times New Roman"/>
          <w:bdr w:val="single" w:sz="4" w:space="0" w:color="auto"/>
        </w:rPr>
      </w:pPr>
    </w:p>
    <w:p w14:paraId="45103E63" w14:textId="45295CBF" w:rsidR="00661E50" w:rsidRPr="00621731" w:rsidRDefault="00661E50" w:rsidP="00661E50">
      <w:pPr>
        <w:rPr>
          <w:rFonts w:ascii="Times New Roman" w:eastAsia="Times New Roman" w:hAnsi="Times New Roman" w:cs="Times New Roman"/>
          <w:b/>
          <w:bCs/>
          <w:color w:val="191919"/>
        </w:rPr>
      </w:pPr>
      <w:r w:rsidRPr="00621731">
        <w:rPr>
          <w:rFonts w:ascii="Times New Roman" w:hAnsi="Times New Roman" w:cs="Times New Roman" w:hint="eastAsia"/>
          <w:bdr w:val="single" w:sz="4" w:space="0" w:color="auto"/>
        </w:rPr>
        <w:lastRenderedPageBreak/>
        <w:t>9</w:t>
      </w:r>
      <w:r w:rsidRPr="00621731">
        <w:rPr>
          <w:rFonts w:ascii="Times New Roman" w:hAnsi="Times New Roman" w:cs="Times New Roman"/>
          <w:bdr w:val="single" w:sz="4" w:space="0" w:color="auto"/>
        </w:rPr>
        <w:t>. Terms of Agreement</w:t>
      </w:r>
    </w:p>
    <w:p w14:paraId="318ECD35" w14:textId="7B11C577" w:rsidR="182165C1" w:rsidRPr="00621731" w:rsidRDefault="00A66CC0" w:rsidP="182165C1">
      <w:pPr>
        <w:rPr>
          <w:rFonts w:ascii="Times New Roman" w:hAnsi="Times New Roman" w:cs="Times New Roman"/>
        </w:rPr>
      </w:pPr>
      <w:r w:rsidRPr="00A66CC0">
        <w:rPr>
          <w:rFonts w:ascii="Times New Roman" w:hAnsi="Times New Roman" w:cs="Times New Roman"/>
        </w:rPr>
        <w:t>By applying to this program, the applicant will be deemed to have agreed to the following statements</w:t>
      </w:r>
      <w:r w:rsidR="182165C1" w:rsidRPr="00621731">
        <w:rPr>
          <w:rFonts w:ascii="Times New Roman" w:hAnsi="Times New Roman" w:cs="Times New Roman"/>
        </w:rPr>
        <w:t>:</w:t>
      </w:r>
    </w:p>
    <w:p w14:paraId="621C2312" w14:textId="02DB1BE0" w:rsidR="182165C1" w:rsidRPr="00621731" w:rsidRDefault="182165C1" w:rsidP="00BFBD6A">
      <w:pPr>
        <w:spacing w:after="0"/>
        <w:rPr>
          <w:rFonts w:ascii="Times New Roman" w:hAnsi="Times New Roman" w:cs="Times New Roman"/>
        </w:rPr>
      </w:pPr>
      <w:r w:rsidRPr="00621731">
        <w:rPr>
          <w:rFonts w:ascii="Times New Roman" w:hAnsi="Times New Roman" w:cs="Times New Roman"/>
        </w:rPr>
        <w:t xml:space="preserve">(1) </w:t>
      </w:r>
      <w:r w:rsidR="00BE42B6" w:rsidRPr="00A66CC0">
        <w:rPr>
          <w:rFonts w:ascii="Times New Roman" w:hAnsi="Times New Roman" w:cs="Times New Roman"/>
        </w:rPr>
        <w:t xml:space="preserve">Obligations of </w:t>
      </w:r>
      <w:r w:rsidR="00BE42B6">
        <w:rPr>
          <w:rFonts w:ascii="Times New Roman" w:hAnsi="Times New Roman" w:cs="Times New Roman"/>
        </w:rPr>
        <w:t>F</w:t>
      </w:r>
      <w:r w:rsidR="00BE42B6" w:rsidRPr="00A66CC0">
        <w:rPr>
          <w:rFonts w:ascii="Times New Roman" w:hAnsi="Times New Roman" w:cs="Times New Roman"/>
        </w:rPr>
        <w:t>ellows</w:t>
      </w:r>
    </w:p>
    <w:p w14:paraId="25DDB6E9" w14:textId="3D0F21A9" w:rsidR="182165C1" w:rsidRPr="00621731" w:rsidRDefault="182165C1" w:rsidP="002F79B6">
      <w:pPr>
        <w:spacing w:after="0"/>
        <w:ind w:left="282" w:hangingChars="128" w:hanging="282"/>
        <w:rPr>
          <w:rFonts w:ascii="Times New Roman" w:hAnsi="Times New Roman" w:cs="Times New Roman"/>
        </w:rPr>
      </w:pPr>
      <w:r w:rsidRPr="00621731">
        <w:rPr>
          <w:rFonts w:ascii="Times New Roman" w:hAnsi="Times New Roman" w:cs="Times New Roman"/>
        </w:rPr>
        <w:t>a.</w:t>
      </w:r>
      <w:r w:rsidR="002F79B6">
        <w:rPr>
          <w:rFonts w:ascii="Times New Roman" w:hAnsi="Times New Roman" w:cs="Times New Roman"/>
        </w:rPr>
        <w:tab/>
      </w:r>
      <w:r w:rsidR="002F79B6" w:rsidRPr="00A66CC0">
        <w:rPr>
          <w:rFonts w:ascii="Times New Roman" w:hAnsi="Times New Roman" w:cs="Times New Roman"/>
        </w:rPr>
        <w:t>Fellows are expected to devote their full time to their research in Japan</w:t>
      </w:r>
      <w:r w:rsidRPr="00621731">
        <w:rPr>
          <w:rFonts w:ascii="Times New Roman" w:hAnsi="Times New Roman" w:cs="Times New Roman"/>
        </w:rPr>
        <w:t>.</w:t>
      </w:r>
    </w:p>
    <w:p w14:paraId="1B8E7847" w14:textId="16FFBE3E" w:rsidR="182165C1" w:rsidRPr="00621731" w:rsidRDefault="182165C1" w:rsidP="002F79B6">
      <w:pPr>
        <w:spacing w:after="0"/>
        <w:ind w:left="282" w:hangingChars="128" w:hanging="282"/>
        <w:rPr>
          <w:rFonts w:ascii="Times New Roman" w:hAnsi="Times New Roman" w:cs="Times New Roman"/>
        </w:rPr>
      </w:pPr>
      <w:r w:rsidRPr="00621731">
        <w:rPr>
          <w:rFonts w:ascii="Times New Roman" w:hAnsi="Times New Roman" w:cs="Times New Roman"/>
        </w:rPr>
        <w:t>b.</w:t>
      </w:r>
      <w:r w:rsidR="002F79B6">
        <w:rPr>
          <w:rFonts w:ascii="Times New Roman" w:hAnsi="Times New Roman" w:cs="Times New Roman"/>
        </w:rPr>
        <w:tab/>
      </w:r>
      <w:r w:rsidR="002F79B6" w:rsidRPr="00A66CC0">
        <w:rPr>
          <w:rFonts w:ascii="Times New Roman" w:hAnsi="Times New Roman" w:cs="Times New Roman"/>
        </w:rPr>
        <w:t xml:space="preserve">In the case of being introduced to public relations media during the Fellowship period, Fellows are, in principle, to specify that they are in Japan on </w:t>
      </w:r>
      <w:r w:rsidR="00832572">
        <w:rPr>
          <w:rFonts w:ascii="Times New Roman" w:hAnsi="Times New Roman" w:cs="Times New Roman" w:hint="eastAsia"/>
        </w:rPr>
        <w:t>JF</w:t>
      </w:r>
      <w:r w:rsidR="00FF1F7F">
        <w:rPr>
          <w:rFonts w:ascii="Times New Roman" w:hAnsi="Times New Roman" w:cs="Times New Roman" w:hint="eastAsia"/>
        </w:rPr>
        <w:t xml:space="preserve"> </w:t>
      </w:r>
      <w:r w:rsidR="002F79B6" w:rsidRPr="00A66CC0">
        <w:rPr>
          <w:rFonts w:ascii="Times New Roman" w:hAnsi="Times New Roman" w:cs="Times New Roman"/>
        </w:rPr>
        <w:t>Fellowship</w:t>
      </w:r>
      <w:r w:rsidR="002F79B6">
        <w:rPr>
          <w:rFonts w:ascii="Times New Roman" w:hAnsi="Times New Roman" w:cs="Times New Roman"/>
        </w:rPr>
        <w:t>.</w:t>
      </w:r>
    </w:p>
    <w:p w14:paraId="14D621B5" w14:textId="56C1BACF" w:rsidR="182165C1" w:rsidRPr="00621731" w:rsidRDefault="182165C1" w:rsidP="002F79B6">
      <w:pPr>
        <w:spacing w:after="0"/>
        <w:ind w:left="282" w:hangingChars="128" w:hanging="282"/>
        <w:rPr>
          <w:rFonts w:ascii="Times New Roman" w:hAnsi="Times New Roman" w:cs="Times New Roman"/>
        </w:rPr>
      </w:pPr>
      <w:r w:rsidRPr="3612E298">
        <w:rPr>
          <w:rFonts w:ascii="Times New Roman" w:hAnsi="Times New Roman" w:cs="Times New Roman"/>
        </w:rPr>
        <w:t>c.</w:t>
      </w:r>
      <w:r>
        <w:tab/>
      </w:r>
      <w:r w:rsidR="00832572" w:rsidRPr="00FF1F7F">
        <w:rPr>
          <w:rFonts w:ascii="Times New Roman" w:hAnsi="Times New Roman" w:cs="Times New Roman"/>
        </w:rPr>
        <w:t>JF</w:t>
      </w:r>
      <w:r w:rsidR="00FF1F7F" w:rsidRPr="00FF1F7F">
        <w:rPr>
          <w:rFonts w:ascii="Times New Roman" w:hAnsi="Times New Roman" w:cs="Times New Roman"/>
        </w:rPr>
        <w:t xml:space="preserve"> </w:t>
      </w:r>
      <w:r w:rsidR="17F968EF" w:rsidRPr="3612E298">
        <w:rPr>
          <w:rFonts w:ascii="Times New Roman" w:hAnsi="Times New Roman" w:cs="Times New Roman"/>
        </w:rPr>
        <w:t xml:space="preserve">does not </w:t>
      </w:r>
      <w:r w:rsidR="00742251" w:rsidRPr="3612E298">
        <w:rPr>
          <w:rFonts w:ascii="Times New Roman" w:hAnsi="Times New Roman" w:cs="Times New Roman"/>
        </w:rPr>
        <w:t>tolera</w:t>
      </w:r>
      <w:r w:rsidR="51ED0045" w:rsidRPr="3612E298">
        <w:rPr>
          <w:rFonts w:ascii="Times New Roman" w:hAnsi="Times New Roman" w:cs="Times New Roman"/>
        </w:rPr>
        <w:t>te</w:t>
      </w:r>
      <w:r w:rsidR="00742251" w:rsidRPr="3612E298">
        <w:rPr>
          <w:rFonts w:ascii="Times New Roman" w:hAnsi="Times New Roman" w:cs="Times New Roman"/>
        </w:rPr>
        <w:t xml:space="preserve"> any fraudulent activity by applicants during the application process throughout the Fellowship period. Committing any form of fraud with regard to</w:t>
      </w:r>
      <w:r w:rsidR="00FF1F7F">
        <w:rPr>
          <w:rFonts w:ascii="Times New Roman" w:hAnsi="Times New Roman" w:cs="Times New Roman" w:hint="eastAsia"/>
        </w:rPr>
        <w:t xml:space="preserve"> </w:t>
      </w:r>
      <w:r w:rsidR="00832572">
        <w:rPr>
          <w:rFonts w:ascii="Times New Roman" w:hAnsi="Times New Roman" w:cs="Times New Roman" w:hint="eastAsia"/>
        </w:rPr>
        <w:t>JF</w:t>
      </w:r>
      <w:r w:rsidR="00742251" w:rsidRPr="3612E298">
        <w:rPr>
          <w:rFonts w:ascii="Times New Roman" w:hAnsi="Times New Roman" w:cs="Times New Roman"/>
        </w:rPr>
        <w:t xml:space="preserve"> subsidies, etc., could result in penalty measures such as a revocation of the decision to provide Fellowships in whole or in part, the required return of benefits including additional charges, late payment charges, suspension of the applicant</w:t>
      </w:r>
      <w:r w:rsidR="00F001F1">
        <w:rPr>
          <w:rFonts w:ascii="Times New Roman" w:hAnsi="Times New Roman" w:cs="Times New Roman"/>
        </w:rPr>
        <w:t>’</w:t>
      </w:r>
      <w:r w:rsidR="00742251" w:rsidRPr="3612E298">
        <w:rPr>
          <w:rFonts w:ascii="Times New Roman" w:hAnsi="Times New Roman" w:cs="Times New Roman"/>
        </w:rPr>
        <w:t xml:space="preserve">s eligibility to apply for a grant for a certain period of time, and/or other legal actions (Ref. “Act on Regulation of Execution of Budget Pertaining to Subsidies, etc.” (Act No. 179 of </w:t>
      </w:r>
      <w:proofErr w:type="gramStart"/>
      <w:r w:rsidR="00742251" w:rsidRPr="3612E298">
        <w:rPr>
          <w:rFonts w:ascii="Times New Roman" w:hAnsi="Times New Roman" w:cs="Times New Roman"/>
        </w:rPr>
        <w:t>1955))</w:t>
      </w:r>
      <w:proofErr w:type="gramEnd"/>
      <w:r w:rsidR="00742251" w:rsidRPr="3612E298">
        <w:rPr>
          <w:rFonts w:ascii="Times New Roman" w:hAnsi="Times New Roman" w:cs="Times New Roman"/>
        </w:rPr>
        <w:t>.</w:t>
      </w:r>
    </w:p>
    <w:p w14:paraId="075B9C97" w14:textId="6757605F" w:rsidR="182165C1" w:rsidRPr="00621731" w:rsidRDefault="182165C1" w:rsidP="002F79B6">
      <w:pPr>
        <w:spacing w:after="0"/>
        <w:ind w:left="282" w:hangingChars="128" w:hanging="282"/>
        <w:rPr>
          <w:rFonts w:ascii="Times New Roman" w:hAnsi="Times New Roman" w:cs="Times New Roman"/>
        </w:rPr>
      </w:pPr>
      <w:r w:rsidRPr="3612E298">
        <w:rPr>
          <w:rFonts w:ascii="Times New Roman" w:hAnsi="Times New Roman" w:cs="Times New Roman"/>
        </w:rPr>
        <w:t>d.</w:t>
      </w:r>
      <w:r>
        <w:tab/>
      </w:r>
      <w:r w:rsidR="00832572" w:rsidRPr="00FF1F7F">
        <w:rPr>
          <w:rFonts w:ascii="Times New Roman" w:hAnsi="Times New Roman" w:cs="Times New Roman"/>
        </w:rPr>
        <w:t>JF</w:t>
      </w:r>
      <w:r w:rsidR="00FF1F7F" w:rsidRPr="00FF1F7F">
        <w:rPr>
          <w:rFonts w:ascii="Times New Roman" w:hAnsi="Times New Roman" w:cs="Times New Roman"/>
        </w:rPr>
        <w:t xml:space="preserve"> </w:t>
      </w:r>
      <w:r w:rsidR="1E5FFF53" w:rsidRPr="3612E298">
        <w:rPr>
          <w:rFonts w:ascii="Times New Roman" w:hAnsi="Times New Roman" w:cs="Times New Roman"/>
        </w:rPr>
        <w:t>does not</w:t>
      </w:r>
      <w:r w:rsidR="00E42C38" w:rsidRPr="3612E298">
        <w:rPr>
          <w:rFonts w:ascii="Times New Roman" w:hAnsi="Times New Roman" w:cs="Times New Roman"/>
        </w:rPr>
        <w:t xml:space="preserve"> tolera</w:t>
      </w:r>
      <w:r w:rsidR="7CE8DD41" w:rsidRPr="3612E298">
        <w:rPr>
          <w:rFonts w:ascii="Times New Roman" w:hAnsi="Times New Roman" w:cs="Times New Roman"/>
        </w:rPr>
        <w:t>te</w:t>
      </w:r>
      <w:r w:rsidR="00E42C38" w:rsidRPr="3612E298">
        <w:rPr>
          <w:rFonts w:ascii="Times New Roman" w:hAnsi="Times New Roman" w:cs="Times New Roman"/>
        </w:rPr>
        <w:t xml:space="preserve"> any fraudulent activity by applicants during the application process throughout the Fellowship period. Committing any form of fraud with regard to </w:t>
      </w:r>
      <w:r w:rsidR="00832572">
        <w:rPr>
          <w:rFonts w:ascii="Times New Roman" w:hAnsi="Times New Roman" w:cs="Times New Roman" w:hint="eastAsia"/>
        </w:rPr>
        <w:t>JF</w:t>
      </w:r>
      <w:r w:rsidR="00FF1F7F">
        <w:rPr>
          <w:rFonts w:ascii="Times New Roman" w:hAnsi="Times New Roman" w:cs="Times New Roman" w:hint="eastAsia"/>
        </w:rPr>
        <w:t xml:space="preserve"> </w:t>
      </w:r>
      <w:r w:rsidR="00E42C38" w:rsidRPr="3612E298">
        <w:rPr>
          <w:rFonts w:ascii="Times New Roman" w:hAnsi="Times New Roman" w:cs="Times New Roman"/>
        </w:rPr>
        <w:t>subsidies, etc., could result in penalty measures such as a revocation of the decision to provide Fellowships in whole or in part, the required return of benefits including additional charges, late payment charges, suspension of the applicant</w:t>
      </w:r>
      <w:r w:rsidR="00F001F1">
        <w:rPr>
          <w:rFonts w:ascii="Times New Roman" w:hAnsi="Times New Roman" w:cs="Times New Roman"/>
        </w:rPr>
        <w:t>’</w:t>
      </w:r>
      <w:r w:rsidR="00E42C38" w:rsidRPr="3612E298">
        <w:rPr>
          <w:rFonts w:ascii="Times New Roman" w:hAnsi="Times New Roman" w:cs="Times New Roman"/>
        </w:rPr>
        <w:t xml:space="preserve">s eligibility to apply for a grant for a certain period of time, and/or other legal actions (Ref. “Act on Regulation of Execution of Budget Pertaining to Subsidies, etc.” (Act No. 179 of </w:t>
      </w:r>
      <w:proofErr w:type="gramStart"/>
      <w:r w:rsidR="00E42C38" w:rsidRPr="3612E298">
        <w:rPr>
          <w:rFonts w:ascii="Times New Roman" w:hAnsi="Times New Roman" w:cs="Times New Roman"/>
        </w:rPr>
        <w:t>1955))</w:t>
      </w:r>
      <w:proofErr w:type="gramEnd"/>
      <w:r w:rsidR="00E42C38" w:rsidRPr="3612E298">
        <w:rPr>
          <w:rFonts w:ascii="Times New Roman" w:hAnsi="Times New Roman" w:cs="Times New Roman"/>
        </w:rPr>
        <w:t>.</w:t>
      </w:r>
    </w:p>
    <w:p w14:paraId="4613AE3D" w14:textId="7B867557" w:rsidR="182165C1" w:rsidRPr="00621731" w:rsidRDefault="182165C1" w:rsidP="00661E50">
      <w:pPr>
        <w:spacing w:before="240" w:after="0"/>
        <w:rPr>
          <w:rFonts w:ascii="Times New Roman" w:hAnsi="Times New Roman" w:cs="Times New Roman"/>
        </w:rPr>
      </w:pPr>
      <w:r w:rsidRPr="00621731">
        <w:rPr>
          <w:rFonts w:ascii="Times New Roman" w:hAnsi="Times New Roman" w:cs="Times New Roman"/>
        </w:rPr>
        <w:t xml:space="preserve">(2) </w:t>
      </w:r>
      <w:r w:rsidR="00B153A1" w:rsidRPr="00A66CC0">
        <w:rPr>
          <w:rFonts w:ascii="Times New Roman" w:hAnsi="Times New Roman" w:cs="Times New Roman"/>
        </w:rPr>
        <w:t>Disclosure of information on the project</w:t>
      </w:r>
    </w:p>
    <w:p w14:paraId="6FD5CDAA" w14:textId="42C03D8D" w:rsidR="00B153A1" w:rsidRPr="00621731" w:rsidRDefault="00B153A1" w:rsidP="00B153A1">
      <w:pPr>
        <w:spacing w:after="0"/>
        <w:ind w:left="282" w:hangingChars="128" w:hanging="282"/>
        <w:rPr>
          <w:rFonts w:ascii="Times New Roman" w:hAnsi="Times New Roman" w:cs="Times New Roman"/>
        </w:rPr>
      </w:pPr>
      <w:r w:rsidRPr="00621731">
        <w:rPr>
          <w:rFonts w:ascii="Times New Roman" w:hAnsi="Times New Roman" w:cs="Times New Roman"/>
        </w:rPr>
        <w:t>a.</w:t>
      </w:r>
      <w:r>
        <w:rPr>
          <w:rFonts w:ascii="Times New Roman" w:hAnsi="Times New Roman" w:cs="Times New Roman"/>
        </w:rPr>
        <w:tab/>
      </w:r>
      <w:r w:rsidRPr="00A66CC0">
        <w:rPr>
          <w:rFonts w:ascii="Times New Roman" w:hAnsi="Times New Roman" w:cs="Times New Roman"/>
        </w:rPr>
        <w:t xml:space="preserve">If the project is selected, the information such as the name of the applicant/organization and the outline of the project will be made public in the Detailed Annual Reports of </w:t>
      </w:r>
      <w:proofErr w:type="gramStart"/>
      <w:r w:rsidR="00A164DB">
        <w:rPr>
          <w:rFonts w:ascii="Times New Roman" w:hAnsi="Times New Roman" w:cs="Times New Roman" w:hint="eastAsia"/>
        </w:rPr>
        <w:t>JF</w:t>
      </w:r>
      <w:r w:rsidRPr="00A66CC0">
        <w:rPr>
          <w:rFonts w:ascii="Times New Roman" w:hAnsi="Times New Roman" w:cs="Times New Roman"/>
        </w:rPr>
        <w:t>(</w:t>
      </w:r>
      <w:proofErr w:type="gramEnd"/>
      <w:r w:rsidRPr="00B153A1">
        <w:rPr>
          <w:rFonts w:ascii="Times New Roman" w:hAnsi="Times New Roman" w:cs="Times New Roman"/>
          <w:i/>
          <w:iCs/>
        </w:rPr>
        <w:t xml:space="preserve">Kokusai </w:t>
      </w:r>
      <w:proofErr w:type="spellStart"/>
      <w:r w:rsidRPr="00B153A1">
        <w:rPr>
          <w:rFonts w:ascii="Times New Roman" w:hAnsi="Times New Roman" w:cs="Times New Roman"/>
          <w:i/>
          <w:iCs/>
        </w:rPr>
        <w:t>Koryu</w:t>
      </w:r>
      <w:proofErr w:type="spellEnd"/>
      <w:r w:rsidRPr="00B153A1">
        <w:rPr>
          <w:rFonts w:ascii="Times New Roman" w:hAnsi="Times New Roman" w:cs="Times New Roman"/>
          <w:i/>
          <w:iCs/>
        </w:rPr>
        <w:t xml:space="preserve"> </w:t>
      </w:r>
      <w:proofErr w:type="spellStart"/>
      <w:r w:rsidRPr="00B153A1">
        <w:rPr>
          <w:rFonts w:ascii="Times New Roman" w:hAnsi="Times New Roman" w:cs="Times New Roman"/>
          <w:i/>
          <w:iCs/>
        </w:rPr>
        <w:t>Kikin</w:t>
      </w:r>
      <w:proofErr w:type="spellEnd"/>
      <w:r w:rsidRPr="00B153A1">
        <w:rPr>
          <w:rFonts w:ascii="Times New Roman" w:hAnsi="Times New Roman" w:cs="Times New Roman"/>
          <w:i/>
          <w:iCs/>
        </w:rPr>
        <w:t xml:space="preserve"> </w:t>
      </w:r>
      <w:proofErr w:type="spellStart"/>
      <w:r w:rsidRPr="00B153A1">
        <w:rPr>
          <w:rFonts w:ascii="Times New Roman" w:hAnsi="Times New Roman" w:cs="Times New Roman"/>
          <w:i/>
          <w:iCs/>
        </w:rPr>
        <w:t>Jigyo</w:t>
      </w:r>
      <w:proofErr w:type="spellEnd"/>
      <w:r w:rsidRPr="00B153A1">
        <w:rPr>
          <w:rFonts w:ascii="Times New Roman" w:hAnsi="Times New Roman" w:cs="Times New Roman"/>
          <w:i/>
          <w:iCs/>
        </w:rPr>
        <w:t xml:space="preserve"> </w:t>
      </w:r>
      <w:proofErr w:type="spellStart"/>
      <w:r w:rsidRPr="00B153A1">
        <w:rPr>
          <w:rFonts w:ascii="Times New Roman" w:hAnsi="Times New Roman" w:cs="Times New Roman"/>
          <w:i/>
          <w:iCs/>
        </w:rPr>
        <w:t>Jisseki</w:t>
      </w:r>
      <w:proofErr w:type="spellEnd"/>
      <w:r w:rsidRPr="00A66CC0">
        <w:rPr>
          <w:rFonts w:ascii="Times New Roman" w:hAnsi="Times New Roman" w:cs="Times New Roman"/>
        </w:rPr>
        <w:t>), the Annual Report, on JF’s website and in other public relations materials.</w:t>
      </w:r>
    </w:p>
    <w:p w14:paraId="783FD669" w14:textId="5B37C4C2" w:rsidR="00B153A1" w:rsidRPr="00621731" w:rsidRDefault="00B153A1" w:rsidP="00B153A1">
      <w:pPr>
        <w:spacing w:after="0"/>
        <w:ind w:left="282" w:hangingChars="128" w:hanging="282"/>
        <w:rPr>
          <w:rFonts w:ascii="Times New Roman" w:hAnsi="Times New Roman" w:cs="Times New Roman"/>
        </w:rPr>
      </w:pPr>
      <w:r w:rsidRPr="00621731">
        <w:rPr>
          <w:rFonts w:ascii="Times New Roman" w:hAnsi="Times New Roman" w:cs="Times New Roman"/>
        </w:rPr>
        <w:t>b</w:t>
      </w:r>
      <w:r>
        <w:rPr>
          <w:rFonts w:ascii="Times New Roman" w:hAnsi="Times New Roman" w:cs="Times New Roman"/>
        </w:rPr>
        <w:t>.</w:t>
      </w:r>
      <w:r>
        <w:rPr>
          <w:rFonts w:ascii="Times New Roman" w:hAnsi="Times New Roman" w:cs="Times New Roman"/>
        </w:rPr>
        <w:tab/>
      </w:r>
      <w:r w:rsidRPr="00A66CC0">
        <w:rPr>
          <w:rFonts w:ascii="Times New Roman" w:hAnsi="Times New Roman" w:cs="Times New Roman"/>
        </w:rPr>
        <w:t>When JF receives a request for disclosure of information in accordance with the “Act on Access to Information Held by Incorporated Administrative Agencies” (Act No. 140 of 2001), application forms submitted to JF, except for non-disclosure information stipulated in such act, will be disclosed</w:t>
      </w:r>
      <w:r w:rsidR="0016015F" w:rsidRPr="0016015F">
        <w:rPr>
          <w:rFonts w:ascii="Times New Roman" w:hAnsi="Times New Roman" w:cs="Times New Roman"/>
        </w:rPr>
        <w:t>, in principle</w:t>
      </w:r>
      <w:r w:rsidRPr="00A66CC0">
        <w:rPr>
          <w:rFonts w:ascii="Times New Roman" w:hAnsi="Times New Roman" w:cs="Times New Roman"/>
        </w:rPr>
        <w:t>.</w:t>
      </w:r>
    </w:p>
    <w:p w14:paraId="44116A76" w14:textId="2B559BB4" w:rsidR="00B153A1" w:rsidRPr="00621731" w:rsidRDefault="00B153A1" w:rsidP="00B153A1">
      <w:pPr>
        <w:spacing w:after="0"/>
        <w:ind w:left="282" w:hangingChars="128" w:hanging="282"/>
        <w:rPr>
          <w:rFonts w:ascii="Times New Roman" w:hAnsi="Times New Roman" w:cs="Times New Roman"/>
        </w:rPr>
      </w:pPr>
      <w:r w:rsidRPr="00621731">
        <w:rPr>
          <w:rFonts w:ascii="Times New Roman" w:hAnsi="Times New Roman" w:cs="Times New Roman"/>
        </w:rPr>
        <w:t>c.</w:t>
      </w:r>
      <w:r>
        <w:rPr>
          <w:rFonts w:ascii="Times New Roman" w:hAnsi="Times New Roman" w:cs="Times New Roman"/>
        </w:rPr>
        <w:tab/>
      </w:r>
      <w:r w:rsidR="00EC4655" w:rsidRPr="00A66CC0">
        <w:rPr>
          <w:rFonts w:ascii="Times New Roman" w:hAnsi="Times New Roman" w:cs="Times New Roman"/>
        </w:rPr>
        <w:t>There may be cases in which project reports, deliverables, and other related publications are released to the public for publicity purposes.</w:t>
      </w:r>
    </w:p>
    <w:p w14:paraId="261BDE96" w14:textId="30868841" w:rsidR="182165C1" w:rsidRPr="00621731" w:rsidRDefault="182165C1" w:rsidP="00661E50">
      <w:pPr>
        <w:spacing w:before="240" w:after="0"/>
        <w:rPr>
          <w:rFonts w:ascii="Times New Roman" w:hAnsi="Times New Roman" w:cs="Times New Roman"/>
        </w:rPr>
      </w:pPr>
      <w:r w:rsidRPr="00621731">
        <w:rPr>
          <w:rFonts w:ascii="Times New Roman" w:hAnsi="Times New Roman" w:cs="Times New Roman"/>
        </w:rPr>
        <w:t xml:space="preserve">(3) </w:t>
      </w:r>
      <w:r w:rsidR="00024350" w:rsidRPr="00A66CC0">
        <w:rPr>
          <w:rFonts w:ascii="Times New Roman" w:hAnsi="Times New Roman" w:cs="Times New Roman"/>
        </w:rPr>
        <w:t>Handling of personal information</w:t>
      </w:r>
    </w:p>
    <w:p w14:paraId="6D3523D7" w14:textId="58A7EF5D" w:rsidR="00024350" w:rsidRDefault="00024350" w:rsidP="00024350">
      <w:pPr>
        <w:spacing w:after="0"/>
        <w:ind w:left="282" w:hangingChars="128" w:hanging="282"/>
        <w:rPr>
          <w:rFonts w:ascii="Times New Roman" w:hAnsi="Times New Roman" w:cs="Times New Roman"/>
        </w:rPr>
      </w:pPr>
      <w:r w:rsidRPr="00621731">
        <w:rPr>
          <w:rFonts w:ascii="Times New Roman" w:hAnsi="Times New Roman" w:cs="Times New Roman"/>
        </w:rPr>
        <w:t>a.</w:t>
      </w:r>
      <w:r>
        <w:rPr>
          <w:rFonts w:ascii="Times New Roman" w:hAnsi="Times New Roman" w:cs="Times New Roman"/>
        </w:rPr>
        <w:tab/>
      </w:r>
      <w:r w:rsidRPr="00A66CC0">
        <w:rPr>
          <w:rFonts w:ascii="Times New Roman" w:hAnsi="Times New Roman" w:cs="Times New Roman"/>
        </w:rPr>
        <w:t>Compliance with applicable laws</w:t>
      </w:r>
    </w:p>
    <w:p w14:paraId="3D96A637" w14:textId="412CAEF4" w:rsidR="00024350" w:rsidRDefault="00024350" w:rsidP="00024350">
      <w:pPr>
        <w:spacing w:after="0"/>
        <w:ind w:left="282" w:hangingChars="128" w:hanging="282"/>
        <w:rPr>
          <w:rFonts w:ascii="Times New Roman" w:hAnsi="Times New Roman" w:cs="Times New Roman"/>
        </w:rPr>
      </w:pPr>
      <w:r>
        <w:rPr>
          <w:rFonts w:ascii="Times New Roman" w:hAnsi="Times New Roman" w:cs="Times New Roman"/>
        </w:rPr>
        <w:tab/>
      </w:r>
      <w:r w:rsidRPr="00A66CC0">
        <w:rPr>
          <w:rFonts w:ascii="Times New Roman" w:hAnsi="Times New Roman" w:cs="Times New Roman"/>
        </w:rPr>
        <w:t xml:space="preserve">To the extent applicable, </w:t>
      </w:r>
      <w:r w:rsidR="00A164DB">
        <w:rPr>
          <w:rFonts w:ascii="Times New Roman" w:hAnsi="Times New Roman" w:cs="Times New Roman" w:hint="eastAsia"/>
        </w:rPr>
        <w:t>JF</w:t>
      </w:r>
      <w:r w:rsidR="0023348D">
        <w:rPr>
          <w:rFonts w:ascii="Times New Roman" w:hAnsi="Times New Roman" w:cs="Times New Roman" w:hint="eastAsia"/>
        </w:rPr>
        <w:t xml:space="preserve"> </w:t>
      </w:r>
      <w:r w:rsidRPr="00A66CC0">
        <w:rPr>
          <w:rFonts w:ascii="Times New Roman" w:hAnsi="Times New Roman" w:cs="Times New Roman"/>
        </w:rPr>
        <w:t xml:space="preserve">will comply with the </w:t>
      </w:r>
      <w:r w:rsidR="0016015F" w:rsidRPr="0016015F">
        <w:rPr>
          <w:rFonts w:ascii="Times New Roman" w:hAnsi="Times New Roman" w:cs="Times New Roman"/>
        </w:rPr>
        <w:t>"Act on the Protection of Personal Information" (Act No. 57 of 2003), related Cabinet Orders and Ministerial Orders, and various guidelines established by the Personal Information Protection Commission and any agencies authorized by the said Commission,</w:t>
      </w:r>
      <w:r w:rsidRPr="00A66CC0">
        <w:rPr>
          <w:rFonts w:ascii="Times New Roman" w:hAnsi="Times New Roman" w:cs="Times New Roman"/>
        </w:rPr>
        <w:t xml:space="preserve"> the “EU General Data Protection Regulation (the </w:t>
      </w:r>
      <w:r w:rsidRPr="00A66CC0">
        <w:rPr>
          <w:rFonts w:ascii="Times New Roman" w:hAnsi="Times New Roman" w:cs="Times New Roman"/>
        </w:rPr>
        <w:lastRenderedPageBreak/>
        <w:t>“GDPR”),” the Personal Information Protection Law of the People’s Republic of China and related laws and regulations (the “Chinese Laws”), and other laws and regulations in relation to protection of personal information in relevant countries and regions, etc., and when handling any personal information,</w:t>
      </w:r>
      <w:r w:rsidR="0023348D">
        <w:rPr>
          <w:rFonts w:ascii="Times New Roman" w:hAnsi="Times New Roman" w:cs="Times New Roman" w:hint="eastAsia"/>
        </w:rPr>
        <w:t xml:space="preserve"> </w:t>
      </w:r>
      <w:r w:rsidR="00945AF1">
        <w:rPr>
          <w:rFonts w:ascii="Times New Roman" w:hAnsi="Times New Roman" w:cs="Times New Roman" w:hint="eastAsia"/>
        </w:rPr>
        <w:t>JF</w:t>
      </w:r>
      <w:r w:rsidRPr="00A66CC0">
        <w:rPr>
          <w:rFonts w:ascii="Times New Roman" w:hAnsi="Times New Roman" w:cs="Times New Roman"/>
        </w:rPr>
        <w:t xml:space="preserve"> will properly collect, use and control the same. For more information on</w:t>
      </w:r>
      <w:r w:rsidRPr="00A66CC0" w:rsidDel="00945AF1">
        <w:rPr>
          <w:rFonts w:ascii="Times New Roman" w:hAnsi="Times New Roman" w:cs="Times New Roman"/>
        </w:rPr>
        <w:t xml:space="preserve"> </w:t>
      </w:r>
      <w:r w:rsidR="00945AF1">
        <w:rPr>
          <w:rFonts w:ascii="Times New Roman" w:hAnsi="Times New Roman" w:cs="Times New Roman" w:hint="eastAsia"/>
        </w:rPr>
        <w:t>JF</w:t>
      </w:r>
      <w:r w:rsidRPr="00A66CC0">
        <w:rPr>
          <w:rFonts w:ascii="Times New Roman" w:hAnsi="Times New Roman" w:cs="Times New Roman"/>
        </w:rPr>
        <w:t>’s efforts to protect personal information (privacy policy), please visit the following websites</w:t>
      </w:r>
      <w:r>
        <w:rPr>
          <w:rFonts w:ascii="Times New Roman" w:hAnsi="Times New Roman" w:cs="Times New Roman"/>
        </w:rPr>
        <w:t>:</w:t>
      </w:r>
    </w:p>
    <w:p w14:paraId="0E93DAC8" w14:textId="3FE5D5B8" w:rsidR="009A3C57" w:rsidRPr="009A3C57" w:rsidRDefault="00024350" w:rsidP="003D0D77">
      <w:pPr>
        <w:tabs>
          <w:tab w:val="left" w:pos="2552"/>
        </w:tabs>
        <w:spacing w:after="0" w:line="240" w:lineRule="auto"/>
        <w:ind w:firstLineChars="322" w:firstLine="708"/>
        <w:rPr>
          <w:rFonts w:ascii="Times New Roman" w:hAnsi="Times New Roman" w:cs="Times New Roman"/>
        </w:rPr>
      </w:pPr>
      <w:r w:rsidRPr="00A66CC0">
        <w:rPr>
          <w:rFonts w:ascii="Times New Roman" w:hAnsi="Times New Roman" w:cs="Times New Roman"/>
        </w:rPr>
        <w:t>(Related to the Act):</w:t>
      </w:r>
      <w:r w:rsidR="002117A7">
        <w:rPr>
          <w:rFonts w:ascii="Times New Roman" w:hAnsi="Times New Roman" w:cs="Times New Roman"/>
        </w:rPr>
        <w:tab/>
      </w:r>
      <w:r w:rsidRPr="00A66CC0">
        <w:rPr>
          <w:rFonts w:ascii="Times New Roman" w:hAnsi="Times New Roman" w:cs="Times New Roman"/>
        </w:rPr>
        <w:t xml:space="preserve">(Japanese) </w:t>
      </w:r>
      <w:hyperlink r:id="rId15" w:history="1">
        <w:r w:rsidR="007E417E" w:rsidRPr="00BC76B6">
          <w:rPr>
            <w:rStyle w:val="a4"/>
            <w:rFonts w:ascii="Times New Roman" w:hAnsi="Times New Roman" w:cs="Times New Roman"/>
          </w:rPr>
          <w:t>https://www.jpf.go.jp/j/privacy/</w:t>
        </w:r>
      </w:hyperlink>
      <w:r w:rsidR="007E417E">
        <w:rPr>
          <w:rFonts w:ascii="Times New Roman" w:hAnsi="Times New Roman" w:cs="Times New Roman"/>
        </w:rPr>
        <w:t xml:space="preserve"> </w:t>
      </w:r>
    </w:p>
    <w:p w14:paraId="745934E6" w14:textId="0702A70E" w:rsidR="00024350" w:rsidRPr="00A66CC0" w:rsidRDefault="00FB58C2" w:rsidP="003D0D77">
      <w:pPr>
        <w:tabs>
          <w:tab w:val="left" w:pos="2552"/>
        </w:tabs>
        <w:spacing w:after="0" w:line="240" w:lineRule="auto"/>
        <w:ind w:firstLineChars="322" w:firstLine="708"/>
        <w:rPr>
          <w:rFonts w:ascii="Times New Roman" w:hAnsi="Times New Roman" w:cs="Times New Roman"/>
        </w:rPr>
      </w:pPr>
      <w:r>
        <w:rPr>
          <w:rFonts w:ascii="Times New Roman" w:hAnsi="Times New Roman" w:cs="Times New Roman"/>
        </w:rPr>
        <w:tab/>
      </w:r>
      <w:r w:rsidR="00024350" w:rsidRPr="00A66CC0">
        <w:rPr>
          <w:rFonts w:ascii="Times New Roman" w:hAnsi="Times New Roman" w:cs="Times New Roman"/>
        </w:rPr>
        <w:t xml:space="preserve">(English) </w:t>
      </w:r>
      <w:hyperlink r:id="rId16" w:history="1">
        <w:r w:rsidR="00F001F1" w:rsidRPr="00BC76B6">
          <w:rPr>
            <w:rStyle w:val="a4"/>
            <w:rFonts w:ascii="Times New Roman" w:hAnsi="Times New Roman" w:cs="Times New Roman"/>
          </w:rPr>
          <w:t>https://www.jpf.go.jp/e/privacy/</w:t>
        </w:r>
      </w:hyperlink>
    </w:p>
    <w:p w14:paraId="1D4F5012" w14:textId="12C6C018" w:rsidR="00024350" w:rsidRPr="00A66CC0" w:rsidRDefault="00024350" w:rsidP="00024350">
      <w:pPr>
        <w:spacing w:after="0" w:line="240" w:lineRule="auto"/>
        <w:ind w:firstLine="720"/>
        <w:rPr>
          <w:rFonts w:ascii="Times New Roman" w:hAnsi="Times New Roman" w:cs="Times New Roman"/>
        </w:rPr>
      </w:pPr>
      <w:r w:rsidRPr="00A66CC0">
        <w:rPr>
          <w:rFonts w:ascii="Times New Roman" w:hAnsi="Times New Roman" w:cs="Times New Roman"/>
        </w:rPr>
        <w:t xml:space="preserve">(Related to the GDPR): </w:t>
      </w:r>
      <w:hyperlink r:id="rId17" w:anchor="gdrp" w:history="1">
        <w:r w:rsidR="00F001F1" w:rsidRPr="00BC76B6">
          <w:rPr>
            <w:rStyle w:val="a4"/>
            <w:rFonts w:ascii="Times New Roman" w:hAnsi="Times New Roman" w:cs="Times New Roman"/>
          </w:rPr>
          <w:t>https://www.jpf.go.jp/e/privacy/index.html#gdrp</w:t>
        </w:r>
      </w:hyperlink>
    </w:p>
    <w:p w14:paraId="06BF8767" w14:textId="06233A71" w:rsidR="00024350" w:rsidRPr="00A66CC0" w:rsidRDefault="00024350" w:rsidP="00360CD0">
      <w:pPr>
        <w:spacing w:after="0" w:line="240" w:lineRule="auto"/>
        <w:ind w:firstLine="720"/>
        <w:rPr>
          <w:rFonts w:ascii="Times New Roman" w:hAnsi="Times New Roman" w:cs="Times New Roman"/>
        </w:rPr>
      </w:pPr>
      <w:r w:rsidRPr="00A66CC0">
        <w:rPr>
          <w:rFonts w:ascii="Times New Roman" w:hAnsi="Times New Roman" w:cs="Times New Roman"/>
        </w:rPr>
        <w:t xml:space="preserve">(Related to the Chinese Laws): </w:t>
      </w:r>
      <w:hyperlink r:id="rId18" w:history="1">
        <w:r w:rsidR="00F001F1" w:rsidRPr="00BC76B6">
          <w:rPr>
            <w:rStyle w:val="a4"/>
            <w:rFonts w:ascii="Times New Roman" w:hAnsi="Times New Roman" w:cs="Times New Roman"/>
          </w:rPr>
          <w:t>https://www.jpfbj.cn/jp/personal_information/</w:t>
        </w:r>
      </w:hyperlink>
    </w:p>
    <w:p w14:paraId="2AACD28A" w14:textId="2C74131B" w:rsidR="00024350" w:rsidRDefault="00024350" w:rsidP="00024350">
      <w:pPr>
        <w:spacing w:after="0"/>
        <w:ind w:left="282" w:hangingChars="128" w:hanging="282"/>
        <w:rPr>
          <w:rFonts w:ascii="Times New Roman" w:hAnsi="Times New Roman" w:cs="Times New Roman"/>
        </w:rPr>
      </w:pPr>
      <w:r w:rsidRPr="00621731">
        <w:rPr>
          <w:rFonts w:ascii="Times New Roman" w:hAnsi="Times New Roman" w:cs="Times New Roman"/>
        </w:rPr>
        <w:t>b</w:t>
      </w:r>
      <w:r>
        <w:rPr>
          <w:rFonts w:ascii="Times New Roman" w:hAnsi="Times New Roman" w:cs="Times New Roman"/>
        </w:rPr>
        <w:t>.</w:t>
      </w:r>
      <w:r>
        <w:rPr>
          <w:rFonts w:ascii="Times New Roman" w:hAnsi="Times New Roman" w:cs="Times New Roman"/>
        </w:rPr>
        <w:tab/>
      </w:r>
      <w:r w:rsidR="00360CD0" w:rsidRPr="00A66CC0">
        <w:rPr>
          <w:rFonts w:ascii="Times New Roman" w:hAnsi="Times New Roman" w:cs="Times New Roman"/>
        </w:rPr>
        <w:t>Acquisition of personal information</w:t>
      </w:r>
    </w:p>
    <w:p w14:paraId="7C0DAD79" w14:textId="4AC132B8" w:rsidR="00360CD0" w:rsidRDefault="00360CD0" w:rsidP="00024350">
      <w:pPr>
        <w:spacing w:after="0"/>
        <w:ind w:left="282" w:hangingChars="128" w:hanging="282"/>
        <w:rPr>
          <w:rFonts w:ascii="Times New Roman" w:hAnsi="Times New Roman" w:cs="Times New Roman"/>
        </w:rPr>
      </w:pPr>
      <w:r>
        <w:rPr>
          <w:rFonts w:ascii="Times New Roman" w:hAnsi="Times New Roman" w:cs="Times New Roman"/>
        </w:rPr>
        <w:tab/>
      </w:r>
      <w:r w:rsidR="00B03FAD">
        <w:rPr>
          <w:rFonts w:ascii="Times New Roman" w:hAnsi="Times New Roman" w:cs="Times New Roman" w:hint="eastAsia"/>
        </w:rPr>
        <w:t>JF</w:t>
      </w:r>
      <w:r w:rsidR="00A37324">
        <w:rPr>
          <w:rFonts w:ascii="Times New Roman" w:hAnsi="Times New Roman" w:cs="Times New Roman" w:hint="eastAsia"/>
        </w:rPr>
        <w:t xml:space="preserve"> </w:t>
      </w:r>
      <w:r w:rsidRPr="00A66CC0">
        <w:rPr>
          <w:rFonts w:ascii="Times New Roman" w:hAnsi="Times New Roman" w:cs="Times New Roman"/>
        </w:rPr>
        <w:t xml:space="preserve">may acquire the following personal information (the “Personal Information”) from the applicants through the application forms, attachments, project reports, deliverables, etc. (the “Project Materials”). In addition, </w:t>
      </w:r>
      <w:r w:rsidR="00B03FAD">
        <w:rPr>
          <w:rFonts w:ascii="Times New Roman" w:hAnsi="Times New Roman" w:cs="Times New Roman" w:hint="eastAsia"/>
        </w:rPr>
        <w:t>JF</w:t>
      </w:r>
      <w:r w:rsidR="00A37324">
        <w:rPr>
          <w:rFonts w:ascii="Times New Roman" w:hAnsi="Times New Roman" w:cs="Times New Roman" w:hint="eastAsia"/>
        </w:rPr>
        <w:t xml:space="preserve"> </w:t>
      </w:r>
      <w:r w:rsidRPr="00A66CC0">
        <w:rPr>
          <w:rFonts w:ascii="Times New Roman" w:hAnsi="Times New Roman" w:cs="Times New Roman"/>
        </w:rPr>
        <w:t>may acquire the applicants’ Personal Information through publicly available websites</w:t>
      </w:r>
      <w:r>
        <w:rPr>
          <w:rFonts w:ascii="Times New Roman" w:hAnsi="Times New Roman" w:cs="Times New Roman"/>
        </w:rPr>
        <w:t>.</w:t>
      </w:r>
    </w:p>
    <w:p w14:paraId="36517D1B" w14:textId="543FEC66" w:rsidR="00360CD0" w:rsidRDefault="00360CD0" w:rsidP="00024350">
      <w:pPr>
        <w:spacing w:after="0"/>
        <w:ind w:left="282" w:hangingChars="128" w:hanging="282"/>
        <w:rPr>
          <w:rFonts w:ascii="Times New Roman" w:hAnsi="Times New Roman" w:cs="Times New Roman"/>
        </w:rPr>
      </w:pPr>
      <w:r>
        <w:rPr>
          <w:rFonts w:ascii="Times New Roman" w:hAnsi="Times New Roman" w:cs="Times New Roman"/>
        </w:rPr>
        <w:tab/>
      </w:r>
      <w:r w:rsidRPr="00A66CC0">
        <w:rPr>
          <w:rFonts w:ascii="Times New Roman" w:hAnsi="Times New Roman" w:cs="Times New Roman"/>
        </w:rPr>
        <w:t>[Basic information of applicants]</w:t>
      </w:r>
    </w:p>
    <w:p w14:paraId="335CF06E" w14:textId="70C39FF9" w:rsidR="00360CD0" w:rsidRDefault="00360CD0" w:rsidP="00024350">
      <w:pPr>
        <w:spacing w:after="0"/>
        <w:ind w:left="282" w:hangingChars="128" w:hanging="282"/>
        <w:rPr>
          <w:rFonts w:ascii="Times New Roman" w:hAnsi="Times New Roman" w:cs="Times New Roman"/>
        </w:rPr>
      </w:pPr>
      <w:r>
        <w:rPr>
          <w:rFonts w:ascii="Times New Roman" w:hAnsi="Times New Roman" w:cs="Times New Roman"/>
        </w:rPr>
        <w:tab/>
      </w:r>
      <w:r w:rsidRPr="00A66CC0">
        <w:rPr>
          <w:rFonts w:ascii="Times New Roman" w:hAnsi="Times New Roman" w:cs="Times New Roman"/>
        </w:rPr>
        <w:t>Name, date of birth, nationality, permanent residence, gender, place of employment, job and work duties, home address, postal code, telephone number (including mobile phone number), fax number, email address, ID number, passport number, family structure, names of family members, dates of birth of family members, nationalities of family members, genders of family members, addresses of family members, jobs of family members, photographs taken during or prior to the program, etc</w:t>
      </w:r>
      <w:r>
        <w:rPr>
          <w:rFonts w:ascii="Times New Roman" w:hAnsi="Times New Roman" w:cs="Times New Roman"/>
        </w:rPr>
        <w:t>.</w:t>
      </w:r>
    </w:p>
    <w:p w14:paraId="52D5894E" w14:textId="77777777" w:rsidR="00FD38DF" w:rsidRDefault="00360CD0" w:rsidP="00024350">
      <w:pPr>
        <w:spacing w:after="0"/>
        <w:ind w:left="282" w:hangingChars="128" w:hanging="282"/>
        <w:rPr>
          <w:rFonts w:ascii="Times New Roman" w:hAnsi="Times New Roman" w:cs="Times New Roman"/>
        </w:rPr>
      </w:pPr>
      <w:r>
        <w:rPr>
          <w:rFonts w:ascii="Times New Roman" w:hAnsi="Times New Roman" w:cs="Times New Roman"/>
        </w:rPr>
        <w:tab/>
      </w:r>
      <w:r w:rsidR="00FD38DF" w:rsidRPr="00A66CC0">
        <w:rPr>
          <w:rFonts w:ascii="Times New Roman" w:hAnsi="Times New Roman" w:cs="Times New Roman"/>
        </w:rPr>
        <w:t>[Information on applicants’ educational background, career history and abilities]</w:t>
      </w:r>
    </w:p>
    <w:p w14:paraId="150E1716" w14:textId="65014F2C" w:rsidR="00360CD0" w:rsidRPr="00621731" w:rsidRDefault="00FD38DF" w:rsidP="00FD38DF">
      <w:pPr>
        <w:spacing w:after="0"/>
        <w:ind w:left="282"/>
        <w:rPr>
          <w:rFonts w:ascii="Times New Roman" w:hAnsi="Times New Roman" w:cs="Times New Roman"/>
        </w:rPr>
      </w:pPr>
      <w:r w:rsidRPr="00A66CC0">
        <w:rPr>
          <w:rFonts w:ascii="Times New Roman" w:hAnsi="Times New Roman" w:cs="Times New Roman"/>
        </w:rPr>
        <w:t>Resume (including educational background and career history), major achievements, foreign language proficiency, overseas residence history, overseas residence plan, contact information during the residence period, etc</w:t>
      </w:r>
      <w:r>
        <w:rPr>
          <w:rFonts w:ascii="Times New Roman" w:hAnsi="Times New Roman" w:cs="Times New Roman"/>
        </w:rPr>
        <w:t>.</w:t>
      </w:r>
    </w:p>
    <w:p w14:paraId="2AD6347F" w14:textId="64E97D67" w:rsidR="009D03AB" w:rsidRDefault="009D03AB" w:rsidP="00524883">
      <w:pPr>
        <w:spacing w:after="0"/>
        <w:ind w:left="282"/>
        <w:rPr>
          <w:rFonts w:ascii="Times New Roman" w:hAnsi="Times New Roman" w:cs="Times New Roman"/>
        </w:rPr>
      </w:pPr>
      <w:r w:rsidRPr="00A66CC0">
        <w:rPr>
          <w:rFonts w:ascii="Times New Roman" w:hAnsi="Times New Roman" w:cs="Times New Roman"/>
        </w:rPr>
        <w:t>[Sensitive data on applicants]</w:t>
      </w:r>
    </w:p>
    <w:p w14:paraId="4315BB7E" w14:textId="3EFA3075" w:rsidR="00024350" w:rsidRDefault="009D03AB" w:rsidP="009D03AB">
      <w:pPr>
        <w:spacing w:after="0"/>
        <w:ind w:left="282"/>
        <w:rPr>
          <w:rFonts w:ascii="Times New Roman" w:hAnsi="Times New Roman" w:cs="Times New Roman"/>
        </w:rPr>
      </w:pPr>
      <w:r w:rsidRPr="00A66CC0">
        <w:rPr>
          <w:rFonts w:ascii="Times New Roman" w:hAnsi="Times New Roman" w:cs="Times New Roman"/>
        </w:rPr>
        <w:t>Personal data such as medical history, medical examination results, other health-related information and bank account information</w:t>
      </w:r>
      <w:r>
        <w:rPr>
          <w:rFonts w:ascii="Times New Roman" w:hAnsi="Times New Roman" w:cs="Times New Roman"/>
        </w:rPr>
        <w:t>.</w:t>
      </w:r>
    </w:p>
    <w:p w14:paraId="1F21C4B5" w14:textId="0977E21C" w:rsidR="009D03AB" w:rsidRPr="00621731" w:rsidRDefault="009D03AB" w:rsidP="009D03AB">
      <w:pPr>
        <w:spacing w:after="0"/>
        <w:ind w:leftChars="129" w:left="425" w:hangingChars="64" w:hanging="141"/>
        <w:rPr>
          <w:rFonts w:ascii="Times New Roman" w:hAnsi="Times New Roman" w:cs="Times New Roman"/>
        </w:rPr>
      </w:pPr>
      <w:r w:rsidRPr="00A66CC0">
        <w:rPr>
          <w:rFonts w:ascii="Times New Roman" w:hAnsi="Times New Roman" w:cs="Times New Roman"/>
        </w:rPr>
        <w:t>*</w:t>
      </w:r>
      <w:r>
        <w:rPr>
          <w:rFonts w:ascii="Times New Roman" w:hAnsi="Times New Roman" w:cs="Times New Roman"/>
        </w:rPr>
        <w:tab/>
      </w:r>
      <w:r w:rsidR="00492B6C">
        <w:rPr>
          <w:rFonts w:ascii="Times New Roman" w:hAnsi="Times New Roman" w:cs="Times New Roman" w:hint="eastAsia"/>
        </w:rPr>
        <w:t>JF</w:t>
      </w:r>
      <w:r w:rsidR="00A37324">
        <w:rPr>
          <w:rFonts w:ascii="Times New Roman" w:hAnsi="Times New Roman" w:cs="Times New Roman" w:hint="eastAsia"/>
        </w:rPr>
        <w:t xml:space="preserve"> </w:t>
      </w:r>
      <w:r w:rsidRPr="00A66CC0">
        <w:rPr>
          <w:rFonts w:ascii="Times New Roman" w:hAnsi="Times New Roman" w:cs="Times New Roman"/>
        </w:rPr>
        <w:t xml:space="preserve">may acquire the Personal Information of the applicant’s family members from the applicant. On such occasion, the applicant must obtain consent from </w:t>
      </w:r>
      <w:r w:rsidR="00AB0E98">
        <w:rPr>
          <w:rFonts w:ascii="Times New Roman" w:hAnsi="Times New Roman" w:cs="Times New Roman"/>
        </w:rPr>
        <w:t>their</w:t>
      </w:r>
      <w:r w:rsidRPr="00A66CC0">
        <w:rPr>
          <w:rFonts w:ascii="Times New Roman" w:hAnsi="Times New Roman" w:cs="Times New Roman"/>
        </w:rPr>
        <w:t xml:space="preserve"> family members regarding the content of this “Handling of personal information” section before providing such Personal Information to</w:t>
      </w:r>
      <w:r w:rsidRPr="00A66CC0" w:rsidDel="00992A33">
        <w:rPr>
          <w:rFonts w:ascii="Times New Roman" w:hAnsi="Times New Roman" w:cs="Times New Roman"/>
        </w:rPr>
        <w:t xml:space="preserve"> </w:t>
      </w:r>
      <w:r w:rsidR="00992A33">
        <w:rPr>
          <w:rFonts w:ascii="Times New Roman" w:hAnsi="Times New Roman" w:cs="Times New Roman" w:hint="eastAsia"/>
        </w:rPr>
        <w:t>JF</w:t>
      </w:r>
      <w:r w:rsidRPr="00A66CC0">
        <w:rPr>
          <w:rFonts w:ascii="Times New Roman" w:hAnsi="Times New Roman" w:cs="Times New Roman"/>
        </w:rPr>
        <w:t>.</w:t>
      </w:r>
    </w:p>
    <w:p w14:paraId="34402C20" w14:textId="6195B12A" w:rsidR="00524883" w:rsidRDefault="00524883" w:rsidP="00524883">
      <w:pPr>
        <w:spacing w:after="0"/>
        <w:ind w:left="282" w:hangingChars="128" w:hanging="282"/>
        <w:rPr>
          <w:rFonts w:ascii="Times New Roman" w:hAnsi="Times New Roman" w:cs="Times New Roman"/>
        </w:rPr>
      </w:pPr>
      <w:r w:rsidRPr="00621731">
        <w:rPr>
          <w:rFonts w:ascii="Times New Roman" w:hAnsi="Times New Roman" w:cs="Times New Roman"/>
        </w:rPr>
        <w:t>c.</w:t>
      </w:r>
      <w:r>
        <w:rPr>
          <w:rFonts w:ascii="Times New Roman" w:hAnsi="Times New Roman" w:cs="Times New Roman"/>
        </w:rPr>
        <w:tab/>
      </w:r>
      <w:r w:rsidR="000903A1" w:rsidRPr="00A66CC0">
        <w:rPr>
          <w:rFonts w:ascii="Times New Roman" w:hAnsi="Times New Roman" w:cs="Times New Roman"/>
        </w:rPr>
        <w:t>Purposes of use and period of personal information</w:t>
      </w:r>
    </w:p>
    <w:p w14:paraId="327F9F34" w14:textId="0194B13B" w:rsidR="000903A1" w:rsidRPr="000903A1" w:rsidRDefault="000903A1" w:rsidP="000903A1">
      <w:pPr>
        <w:spacing w:after="0"/>
        <w:ind w:leftChars="64" w:left="425" w:hangingChars="129" w:hanging="284"/>
        <w:rPr>
          <w:rFonts w:ascii="Times New Roman" w:hAnsi="Times New Roman" w:cs="Times New Roman"/>
        </w:rPr>
      </w:pPr>
      <w:r w:rsidRPr="000903A1">
        <w:rPr>
          <w:rFonts w:ascii="Times New Roman" w:hAnsi="Times New Roman" w:cs="Times New Roman"/>
        </w:rPr>
        <w:t>(a)</w:t>
      </w:r>
      <w:r w:rsidRPr="000903A1">
        <w:rPr>
          <w:rFonts w:ascii="Times New Roman" w:hAnsi="Times New Roman" w:cs="Times New Roman"/>
        </w:rPr>
        <w:tab/>
        <w:t xml:space="preserve">Based on the consent of the applicant and </w:t>
      </w:r>
      <w:r w:rsidR="00AB0E98">
        <w:rPr>
          <w:rFonts w:ascii="Times New Roman" w:hAnsi="Times New Roman" w:cs="Times New Roman"/>
        </w:rPr>
        <w:t>their</w:t>
      </w:r>
      <w:r w:rsidRPr="000903A1">
        <w:rPr>
          <w:rFonts w:ascii="Times New Roman" w:hAnsi="Times New Roman" w:cs="Times New Roman"/>
        </w:rPr>
        <w:t xml:space="preserve"> family members, </w:t>
      </w:r>
      <w:r w:rsidR="00992A33">
        <w:rPr>
          <w:rFonts w:ascii="Times New Roman" w:hAnsi="Times New Roman" w:cs="Times New Roman" w:hint="eastAsia"/>
        </w:rPr>
        <w:t>JF</w:t>
      </w:r>
      <w:r w:rsidR="00A37324">
        <w:rPr>
          <w:rFonts w:ascii="Times New Roman" w:hAnsi="Times New Roman" w:cs="Times New Roman" w:hint="eastAsia"/>
        </w:rPr>
        <w:t xml:space="preserve"> </w:t>
      </w:r>
      <w:r w:rsidRPr="000903A1">
        <w:rPr>
          <w:rFonts w:ascii="Times New Roman" w:hAnsi="Times New Roman" w:cs="Times New Roman"/>
        </w:rPr>
        <w:t>will use the Personal Information acquired from the applicant for screening, notification of screening results, implementation of the project, post-evaluation, communication to successful applicants and for any and all other purposes for management of applicants and successful applicants (the “Purposes of Use”).</w:t>
      </w:r>
    </w:p>
    <w:p w14:paraId="650B53DF" w14:textId="4150ED35" w:rsidR="000903A1" w:rsidRPr="000903A1" w:rsidRDefault="000903A1" w:rsidP="000903A1">
      <w:pPr>
        <w:spacing w:after="0"/>
        <w:ind w:leftChars="64" w:left="425" w:hangingChars="129" w:hanging="284"/>
        <w:rPr>
          <w:rFonts w:ascii="Times New Roman" w:hAnsi="Times New Roman" w:cs="Times New Roman"/>
        </w:rPr>
      </w:pPr>
      <w:r w:rsidRPr="000903A1">
        <w:rPr>
          <w:rFonts w:ascii="Times New Roman" w:hAnsi="Times New Roman" w:cs="Times New Roman"/>
        </w:rPr>
        <w:t>(b)</w:t>
      </w:r>
      <w:r w:rsidRPr="000903A1">
        <w:rPr>
          <w:rFonts w:ascii="Times New Roman" w:hAnsi="Times New Roman" w:cs="Times New Roman"/>
        </w:rPr>
        <w:tab/>
        <w:t xml:space="preserve">For the proper and smooth operation of </w:t>
      </w:r>
      <w:r w:rsidR="00992A33">
        <w:rPr>
          <w:rFonts w:ascii="Times New Roman" w:hAnsi="Times New Roman" w:cs="Times New Roman" w:hint="eastAsia"/>
        </w:rPr>
        <w:t>JF</w:t>
      </w:r>
      <w:r w:rsidR="00A37324">
        <w:rPr>
          <w:rFonts w:ascii="Times New Roman" w:hAnsi="Times New Roman" w:cs="Times New Roman" w:hint="eastAsia"/>
        </w:rPr>
        <w:t xml:space="preserve"> </w:t>
      </w:r>
      <w:r w:rsidRPr="000903A1">
        <w:rPr>
          <w:rFonts w:ascii="Times New Roman" w:hAnsi="Times New Roman" w:cs="Times New Roman"/>
        </w:rPr>
        <w:t xml:space="preserve">projects, any information such as the applicants’ names, genders, jobs, titles, affiliations, project periods, project content, etc. will </w:t>
      </w:r>
      <w:proofErr w:type="gramStart"/>
      <w:r w:rsidRPr="000903A1">
        <w:rPr>
          <w:rFonts w:ascii="Times New Roman" w:hAnsi="Times New Roman" w:cs="Times New Roman"/>
        </w:rPr>
        <w:t>be:</w:t>
      </w:r>
      <w:proofErr w:type="gramEnd"/>
      <w:r w:rsidRPr="000903A1">
        <w:rPr>
          <w:rFonts w:ascii="Times New Roman" w:hAnsi="Times New Roman" w:cs="Times New Roman"/>
        </w:rPr>
        <w:t xml:space="preserve"> posted on </w:t>
      </w:r>
      <w:r w:rsidRPr="000903A1">
        <w:rPr>
          <w:rFonts w:ascii="Times New Roman" w:hAnsi="Times New Roman" w:cs="Times New Roman"/>
        </w:rPr>
        <w:lastRenderedPageBreak/>
        <w:t xml:space="preserve">published materials, such as the Detailed Annual Reports of </w:t>
      </w:r>
      <w:proofErr w:type="gramStart"/>
      <w:r w:rsidR="00332DA7">
        <w:rPr>
          <w:rFonts w:ascii="Times New Roman" w:hAnsi="Times New Roman" w:cs="Times New Roman" w:hint="eastAsia"/>
        </w:rPr>
        <w:t>JF</w:t>
      </w:r>
      <w:r w:rsidRPr="000903A1">
        <w:rPr>
          <w:rFonts w:ascii="Times New Roman" w:hAnsi="Times New Roman" w:cs="Times New Roman"/>
        </w:rPr>
        <w:t>(</w:t>
      </w:r>
      <w:proofErr w:type="gramEnd"/>
      <w:r w:rsidRPr="00F20C9D">
        <w:rPr>
          <w:rFonts w:ascii="Times New Roman" w:hAnsi="Times New Roman" w:cs="Times New Roman"/>
          <w:i/>
          <w:iCs/>
        </w:rPr>
        <w:t xml:space="preserve">Kokusai </w:t>
      </w:r>
      <w:proofErr w:type="spellStart"/>
      <w:r w:rsidRPr="00F20C9D">
        <w:rPr>
          <w:rFonts w:ascii="Times New Roman" w:hAnsi="Times New Roman" w:cs="Times New Roman"/>
          <w:i/>
          <w:iCs/>
        </w:rPr>
        <w:t>Koryu</w:t>
      </w:r>
      <w:proofErr w:type="spellEnd"/>
      <w:r w:rsidRPr="00F20C9D">
        <w:rPr>
          <w:rFonts w:ascii="Times New Roman" w:hAnsi="Times New Roman" w:cs="Times New Roman"/>
          <w:i/>
          <w:iCs/>
        </w:rPr>
        <w:t xml:space="preserve"> </w:t>
      </w:r>
      <w:proofErr w:type="spellStart"/>
      <w:r w:rsidRPr="00F20C9D">
        <w:rPr>
          <w:rFonts w:ascii="Times New Roman" w:hAnsi="Times New Roman" w:cs="Times New Roman"/>
          <w:i/>
          <w:iCs/>
        </w:rPr>
        <w:t>Kikin</w:t>
      </w:r>
      <w:proofErr w:type="spellEnd"/>
      <w:r w:rsidRPr="00F20C9D">
        <w:rPr>
          <w:rFonts w:ascii="Times New Roman" w:hAnsi="Times New Roman" w:cs="Times New Roman"/>
          <w:i/>
          <w:iCs/>
        </w:rPr>
        <w:t xml:space="preserve"> </w:t>
      </w:r>
      <w:proofErr w:type="spellStart"/>
      <w:r w:rsidRPr="00F20C9D">
        <w:rPr>
          <w:rFonts w:ascii="Times New Roman" w:hAnsi="Times New Roman" w:cs="Times New Roman"/>
          <w:i/>
          <w:iCs/>
        </w:rPr>
        <w:t>Jigyo</w:t>
      </w:r>
      <w:proofErr w:type="spellEnd"/>
      <w:r w:rsidRPr="00F20C9D">
        <w:rPr>
          <w:rFonts w:ascii="Times New Roman" w:hAnsi="Times New Roman" w:cs="Times New Roman"/>
          <w:i/>
          <w:iCs/>
        </w:rPr>
        <w:t xml:space="preserve"> </w:t>
      </w:r>
      <w:proofErr w:type="spellStart"/>
      <w:r w:rsidRPr="00F20C9D">
        <w:rPr>
          <w:rFonts w:ascii="Times New Roman" w:hAnsi="Times New Roman" w:cs="Times New Roman"/>
          <w:i/>
          <w:iCs/>
        </w:rPr>
        <w:t>Jisseki</w:t>
      </w:r>
      <w:proofErr w:type="spellEnd"/>
      <w:r w:rsidRPr="000903A1">
        <w:rPr>
          <w:rFonts w:ascii="Times New Roman" w:hAnsi="Times New Roman" w:cs="Times New Roman"/>
        </w:rPr>
        <w:t>), the Annual Report and</w:t>
      </w:r>
      <w:r w:rsidRPr="000903A1" w:rsidDel="00332DA7">
        <w:rPr>
          <w:rFonts w:ascii="Times New Roman" w:hAnsi="Times New Roman" w:cs="Times New Roman"/>
        </w:rPr>
        <w:t xml:space="preserve"> </w:t>
      </w:r>
      <w:r w:rsidR="00332DA7">
        <w:rPr>
          <w:rFonts w:ascii="Times New Roman" w:hAnsi="Times New Roman" w:cs="Times New Roman" w:hint="eastAsia"/>
        </w:rPr>
        <w:t>JF</w:t>
      </w:r>
      <w:r w:rsidRPr="000903A1">
        <w:rPr>
          <w:rFonts w:ascii="Times New Roman" w:hAnsi="Times New Roman" w:cs="Times New Roman"/>
        </w:rPr>
        <w:t xml:space="preserve">’s website; used for preparation of statistics materials; and used for formulation of future </w:t>
      </w:r>
      <w:r w:rsidR="00332DA7">
        <w:rPr>
          <w:rFonts w:ascii="Times New Roman" w:hAnsi="Times New Roman" w:cs="Times New Roman" w:hint="eastAsia"/>
        </w:rPr>
        <w:t>JF</w:t>
      </w:r>
      <w:r w:rsidR="00A37324">
        <w:rPr>
          <w:rFonts w:ascii="Times New Roman" w:hAnsi="Times New Roman" w:cs="Times New Roman" w:hint="eastAsia"/>
        </w:rPr>
        <w:t xml:space="preserve"> </w:t>
      </w:r>
      <w:r w:rsidRPr="000903A1">
        <w:rPr>
          <w:rFonts w:ascii="Times New Roman" w:hAnsi="Times New Roman" w:cs="Times New Roman"/>
        </w:rPr>
        <w:t>projects.</w:t>
      </w:r>
    </w:p>
    <w:p w14:paraId="7E9D84E0" w14:textId="3110DF34" w:rsidR="000903A1" w:rsidRPr="000903A1" w:rsidRDefault="000903A1" w:rsidP="000903A1">
      <w:pPr>
        <w:spacing w:after="0"/>
        <w:ind w:leftChars="64" w:left="425" w:hangingChars="129" w:hanging="284"/>
        <w:rPr>
          <w:rFonts w:ascii="Times New Roman" w:hAnsi="Times New Roman" w:cs="Times New Roman"/>
        </w:rPr>
      </w:pPr>
      <w:r w:rsidRPr="000903A1">
        <w:rPr>
          <w:rFonts w:ascii="Times New Roman" w:hAnsi="Times New Roman" w:cs="Times New Roman"/>
        </w:rPr>
        <w:t>(c)</w:t>
      </w:r>
      <w:r w:rsidR="00337FB3">
        <w:rPr>
          <w:rFonts w:ascii="Times New Roman" w:hAnsi="Times New Roman" w:cs="Times New Roman"/>
        </w:rPr>
        <w:tab/>
      </w:r>
      <w:r w:rsidRPr="000903A1">
        <w:rPr>
          <w:rFonts w:ascii="Times New Roman" w:hAnsi="Times New Roman" w:cs="Times New Roman"/>
        </w:rPr>
        <w:t xml:space="preserve">In addition to the information specified in (b) above, the applicants’ contact information (i.e., address, email address and phone number) will be used to: request the applicants to answer questionnaires as follow-up to the project after completion thereof; provide a notice regarding other </w:t>
      </w:r>
      <w:r w:rsidR="00332DA7">
        <w:rPr>
          <w:rFonts w:ascii="Times New Roman" w:hAnsi="Times New Roman" w:cs="Times New Roman" w:hint="eastAsia"/>
        </w:rPr>
        <w:t>JF</w:t>
      </w:r>
      <w:r w:rsidR="00A37324">
        <w:rPr>
          <w:rFonts w:ascii="Times New Roman" w:hAnsi="Times New Roman" w:cs="Times New Roman" w:hint="eastAsia"/>
        </w:rPr>
        <w:t xml:space="preserve"> </w:t>
      </w:r>
      <w:r w:rsidRPr="000903A1">
        <w:rPr>
          <w:rFonts w:ascii="Times New Roman" w:hAnsi="Times New Roman" w:cs="Times New Roman"/>
        </w:rPr>
        <w:t xml:space="preserve">projects; request the applicants to provide information for formulation of future </w:t>
      </w:r>
      <w:r w:rsidR="00332DA7">
        <w:rPr>
          <w:rFonts w:ascii="Times New Roman" w:hAnsi="Times New Roman" w:cs="Times New Roman" w:hint="eastAsia"/>
        </w:rPr>
        <w:t>JF</w:t>
      </w:r>
      <w:r w:rsidR="00A37324">
        <w:rPr>
          <w:rFonts w:ascii="Times New Roman" w:hAnsi="Times New Roman" w:cs="Times New Roman" w:hint="eastAsia"/>
        </w:rPr>
        <w:t xml:space="preserve"> </w:t>
      </w:r>
      <w:r w:rsidRPr="000903A1">
        <w:rPr>
          <w:rFonts w:ascii="Times New Roman" w:hAnsi="Times New Roman" w:cs="Times New Roman"/>
        </w:rPr>
        <w:t>projects, and so on.</w:t>
      </w:r>
    </w:p>
    <w:p w14:paraId="46BA79AA" w14:textId="6F4FA4BB" w:rsidR="000903A1" w:rsidRDefault="000903A1" w:rsidP="000903A1">
      <w:pPr>
        <w:spacing w:after="0"/>
        <w:ind w:leftChars="64" w:left="425" w:hangingChars="129" w:hanging="284"/>
        <w:rPr>
          <w:rFonts w:ascii="Times New Roman" w:hAnsi="Times New Roman" w:cs="Times New Roman"/>
        </w:rPr>
      </w:pPr>
      <w:r w:rsidRPr="000903A1">
        <w:rPr>
          <w:rFonts w:ascii="Times New Roman" w:hAnsi="Times New Roman" w:cs="Times New Roman"/>
        </w:rPr>
        <w:t>(d)</w:t>
      </w:r>
      <w:r w:rsidRPr="000903A1">
        <w:rPr>
          <w:rFonts w:ascii="Times New Roman" w:hAnsi="Times New Roman" w:cs="Times New Roman"/>
        </w:rPr>
        <w:tab/>
      </w:r>
      <w:r w:rsidR="00332DA7">
        <w:rPr>
          <w:rFonts w:ascii="Times New Roman" w:hAnsi="Times New Roman" w:cs="Times New Roman" w:hint="eastAsia"/>
        </w:rPr>
        <w:t>JF</w:t>
      </w:r>
      <w:r w:rsidR="00A37324">
        <w:rPr>
          <w:rFonts w:ascii="Times New Roman" w:hAnsi="Times New Roman" w:cs="Times New Roman" w:hint="eastAsia"/>
        </w:rPr>
        <w:t xml:space="preserve"> </w:t>
      </w:r>
      <w:r w:rsidRPr="000903A1">
        <w:rPr>
          <w:rFonts w:ascii="Times New Roman" w:hAnsi="Times New Roman" w:cs="Times New Roman"/>
        </w:rPr>
        <w:t>will handle the Personal Information of the applicants and their family members for the period necessary to achieve the Purposes of Use stated above.</w:t>
      </w:r>
    </w:p>
    <w:p w14:paraId="33C6B5ED" w14:textId="000C373D" w:rsidR="00024350" w:rsidRDefault="00024350" w:rsidP="00024350">
      <w:pPr>
        <w:spacing w:after="0"/>
        <w:ind w:left="282" w:hangingChars="128" w:hanging="282"/>
        <w:rPr>
          <w:rFonts w:ascii="Times New Roman" w:hAnsi="Times New Roman" w:cs="Times New Roman"/>
        </w:rPr>
      </w:pPr>
      <w:r>
        <w:rPr>
          <w:rFonts w:ascii="Times New Roman" w:hAnsi="Times New Roman" w:cs="Times New Roman"/>
        </w:rPr>
        <w:t>d</w:t>
      </w:r>
      <w:r w:rsidRPr="00621731">
        <w:rPr>
          <w:rFonts w:ascii="Times New Roman" w:hAnsi="Times New Roman" w:cs="Times New Roman"/>
        </w:rPr>
        <w:t>.</w:t>
      </w:r>
      <w:r>
        <w:rPr>
          <w:rFonts w:ascii="Times New Roman" w:hAnsi="Times New Roman" w:cs="Times New Roman"/>
        </w:rPr>
        <w:tab/>
      </w:r>
      <w:r w:rsidR="00731042" w:rsidRPr="00A66CC0">
        <w:rPr>
          <w:rFonts w:ascii="Times New Roman" w:hAnsi="Times New Roman" w:cs="Times New Roman"/>
        </w:rPr>
        <w:t>Provision of personal information</w:t>
      </w:r>
    </w:p>
    <w:p w14:paraId="1247BE10" w14:textId="1AB8C239" w:rsidR="00731042" w:rsidRDefault="00731042" w:rsidP="00731042">
      <w:pPr>
        <w:spacing w:after="0"/>
        <w:ind w:leftChars="64" w:left="425" w:hangingChars="129" w:hanging="284"/>
        <w:rPr>
          <w:rFonts w:ascii="Times New Roman" w:hAnsi="Times New Roman" w:cs="Times New Roman"/>
        </w:rPr>
      </w:pPr>
      <w:r w:rsidRPr="000903A1">
        <w:rPr>
          <w:rFonts w:ascii="Times New Roman" w:hAnsi="Times New Roman" w:cs="Times New Roman"/>
        </w:rPr>
        <w:t>(a)</w:t>
      </w:r>
      <w:r w:rsidRPr="000903A1">
        <w:rPr>
          <w:rFonts w:ascii="Times New Roman" w:hAnsi="Times New Roman" w:cs="Times New Roman"/>
        </w:rPr>
        <w:tab/>
      </w:r>
      <w:r w:rsidR="00332DA7">
        <w:rPr>
          <w:rFonts w:ascii="Times New Roman" w:hAnsi="Times New Roman" w:cs="Times New Roman" w:hint="eastAsia"/>
        </w:rPr>
        <w:t>JF</w:t>
      </w:r>
      <w:r w:rsidR="00A37324">
        <w:rPr>
          <w:rFonts w:ascii="Times New Roman" w:hAnsi="Times New Roman" w:cs="Times New Roman" w:hint="eastAsia"/>
        </w:rPr>
        <w:t xml:space="preserve"> </w:t>
      </w:r>
      <w:r w:rsidRPr="00A66CC0">
        <w:rPr>
          <w:rFonts w:ascii="Times New Roman" w:hAnsi="Times New Roman" w:cs="Times New Roman"/>
        </w:rPr>
        <w:t xml:space="preserve">may provide the Personal Information acquired from the applicants </w:t>
      </w:r>
      <w:proofErr w:type="gramStart"/>
      <w:r w:rsidRPr="00A66CC0">
        <w:rPr>
          <w:rFonts w:ascii="Times New Roman" w:hAnsi="Times New Roman" w:cs="Times New Roman"/>
        </w:rPr>
        <w:t>to</w:t>
      </w:r>
      <w:proofErr w:type="gramEnd"/>
      <w:r w:rsidRPr="00A66CC0">
        <w:rPr>
          <w:rFonts w:ascii="Times New Roman" w:hAnsi="Times New Roman" w:cs="Times New Roman"/>
        </w:rPr>
        <w:t xml:space="preserve"> the following organizations, to the minimum extent necessary. </w:t>
      </w:r>
      <w:r w:rsidR="00332DA7">
        <w:rPr>
          <w:rFonts w:ascii="Times New Roman" w:hAnsi="Times New Roman" w:cs="Times New Roman" w:hint="eastAsia"/>
        </w:rPr>
        <w:t>JF</w:t>
      </w:r>
      <w:r w:rsidR="00A37324">
        <w:rPr>
          <w:rFonts w:ascii="Times New Roman" w:hAnsi="Times New Roman" w:cs="Times New Roman" w:hint="eastAsia"/>
        </w:rPr>
        <w:t xml:space="preserve"> </w:t>
      </w:r>
      <w:r w:rsidRPr="00A66CC0">
        <w:rPr>
          <w:rFonts w:ascii="Times New Roman" w:hAnsi="Times New Roman" w:cs="Times New Roman"/>
        </w:rPr>
        <w:t>will make sure that the recipients take measures to ensure the security of the Personal Information</w:t>
      </w:r>
      <w:r>
        <w:rPr>
          <w:rFonts w:ascii="Times New Roman" w:hAnsi="Times New Roman" w:cs="Times New Roman"/>
        </w:rPr>
        <w:t>.</w:t>
      </w:r>
    </w:p>
    <w:p w14:paraId="0D044CFF" w14:textId="661A319A" w:rsidR="00731042" w:rsidRDefault="00731042" w:rsidP="00731042">
      <w:pPr>
        <w:spacing w:after="0"/>
        <w:ind w:leftChars="129" w:left="566" w:hangingChars="128" w:hanging="282"/>
        <w:rPr>
          <w:rFonts w:ascii="Times New Roman" w:hAnsi="Times New Roman" w:cs="Times New Roman"/>
        </w:rPr>
      </w:pPr>
      <w:proofErr w:type="spellStart"/>
      <w:r w:rsidRPr="4E8887C4">
        <w:rPr>
          <w:rFonts w:ascii="Times New Roman" w:hAnsi="Times New Roman" w:cs="Times New Roman"/>
        </w:rPr>
        <w:t>i</w:t>
      </w:r>
      <w:proofErr w:type="spellEnd"/>
      <w:r w:rsidRPr="4E8887C4">
        <w:rPr>
          <w:rFonts w:ascii="Times New Roman" w:hAnsi="Times New Roman" w:cs="Times New Roman"/>
        </w:rPr>
        <w:t>.</w:t>
      </w:r>
      <w:r>
        <w:tab/>
      </w:r>
      <w:r w:rsidRPr="4E8887C4">
        <w:rPr>
          <w:rFonts w:ascii="Times New Roman" w:hAnsi="Times New Roman" w:cs="Times New Roman"/>
        </w:rPr>
        <w:t>The Ministry of Foreign Affairs of Japan, Embassies or Consulates-General of Japan, etc. (for arrangement of visas, handling of security control</w:t>
      </w:r>
      <w:r w:rsidR="66BBF538" w:rsidRPr="4E8887C4">
        <w:rPr>
          <w:rFonts w:ascii="Times New Roman" w:hAnsi="Times New Roman" w:cs="Times New Roman"/>
        </w:rPr>
        <w:t>,</w:t>
      </w:r>
      <w:r w:rsidRPr="4E8887C4">
        <w:rPr>
          <w:rFonts w:ascii="Times New Roman" w:hAnsi="Times New Roman" w:cs="Times New Roman"/>
        </w:rPr>
        <w:t xml:space="preserve"> support for project implementation</w:t>
      </w:r>
      <w:r w:rsidR="483CB8DC" w:rsidRPr="4E8887C4">
        <w:rPr>
          <w:rFonts w:ascii="Times New Roman" w:hAnsi="Times New Roman" w:cs="Times New Roman"/>
        </w:rPr>
        <w:t>, etc.)</w:t>
      </w:r>
    </w:p>
    <w:p w14:paraId="62F64840" w14:textId="5B3C5A41" w:rsidR="00731042" w:rsidRDefault="00731042" w:rsidP="00731042">
      <w:pPr>
        <w:spacing w:after="0"/>
        <w:ind w:leftChars="129" w:left="566" w:hangingChars="128" w:hanging="282"/>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Pr="00A66CC0">
        <w:rPr>
          <w:rFonts w:ascii="Times New Roman" w:hAnsi="Times New Roman" w:cs="Times New Roman"/>
        </w:rPr>
        <w:t>Airlines, insurance companies and the agencies thereof, etc. (for procurement of overseas travel accident insurance, etc.)</w:t>
      </w:r>
    </w:p>
    <w:p w14:paraId="355F50F2" w14:textId="0C604C2F" w:rsidR="00731042" w:rsidRDefault="00731042" w:rsidP="00731042">
      <w:pPr>
        <w:spacing w:after="0"/>
        <w:ind w:leftChars="129" w:left="566" w:hangingChars="128" w:hanging="282"/>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ii.</w:t>
      </w:r>
      <w:r>
        <w:rPr>
          <w:rFonts w:ascii="Times New Roman" w:hAnsi="Times New Roman" w:cs="Times New Roman"/>
        </w:rPr>
        <w:tab/>
      </w:r>
      <w:r w:rsidRPr="00A66CC0">
        <w:rPr>
          <w:rFonts w:ascii="Times New Roman" w:hAnsi="Times New Roman" w:cs="Times New Roman"/>
        </w:rPr>
        <w:t>Evaluators such as outside experts, etc. (for screening, post-evaluation, etc.)</w:t>
      </w:r>
    </w:p>
    <w:p w14:paraId="65575095" w14:textId="4F6BF9C7" w:rsidR="00731042" w:rsidRDefault="00731042" w:rsidP="00731042">
      <w:pPr>
        <w:spacing w:after="0"/>
        <w:ind w:leftChars="129" w:left="566" w:hangingChars="128" w:hanging="282"/>
        <w:rPr>
          <w:rFonts w:ascii="Times New Roman" w:hAnsi="Times New Roman" w:cs="Times New Roman"/>
        </w:rPr>
      </w:pPr>
      <w:r w:rsidRPr="4E8887C4">
        <w:rPr>
          <w:rFonts w:ascii="Times New Roman" w:hAnsi="Times New Roman" w:cs="Times New Roman"/>
        </w:rPr>
        <w:t>iv.</w:t>
      </w:r>
      <w:r>
        <w:tab/>
      </w:r>
      <w:r w:rsidRPr="4E8887C4">
        <w:rPr>
          <w:rFonts w:ascii="Times New Roman" w:hAnsi="Times New Roman" w:cs="Times New Roman"/>
        </w:rPr>
        <w:t xml:space="preserve">News media and other organizations (for public relations for </w:t>
      </w:r>
      <w:r w:rsidR="54760B78" w:rsidRPr="4E8887C4">
        <w:rPr>
          <w:rFonts w:ascii="Times New Roman" w:hAnsi="Times New Roman" w:cs="Times New Roman"/>
        </w:rPr>
        <w:t xml:space="preserve">the </w:t>
      </w:r>
      <w:r w:rsidRPr="4E8887C4">
        <w:rPr>
          <w:rFonts w:ascii="Times New Roman" w:hAnsi="Times New Roman" w:cs="Times New Roman"/>
        </w:rPr>
        <w:t>projects)</w:t>
      </w:r>
    </w:p>
    <w:p w14:paraId="048DA7E1" w14:textId="01D08900" w:rsidR="00731042" w:rsidRPr="000903A1" w:rsidRDefault="00731042" w:rsidP="00731042">
      <w:pPr>
        <w:spacing w:after="0"/>
        <w:ind w:leftChars="129" w:left="566" w:hangingChars="128" w:hanging="282"/>
        <w:rPr>
          <w:rFonts w:ascii="Times New Roman" w:hAnsi="Times New Roman" w:cs="Times New Roman"/>
        </w:rPr>
      </w:pPr>
      <w:r>
        <w:rPr>
          <w:rFonts w:ascii="Times New Roman" w:hAnsi="Times New Roman" w:cs="Times New Roman" w:hint="eastAsia"/>
        </w:rPr>
        <w:t>v</w:t>
      </w:r>
      <w:r>
        <w:rPr>
          <w:rFonts w:ascii="Times New Roman" w:hAnsi="Times New Roman" w:cs="Times New Roman"/>
        </w:rPr>
        <w:t>.</w:t>
      </w:r>
      <w:r>
        <w:rPr>
          <w:rFonts w:ascii="Times New Roman" w:hAnsi="Times New Roman" w:cs="Times New Roman"/>
        </w:rPr>
        <w:tab/>
      </w:r>
      <w:proofErr w:type="gramStart"/>
      <w:r w:rsidRPr="00A66CC0">
        <w:rPr>
          <w:rFonts w:ascii="Times New Roman" w:hAnsi="Times New Roman" w:cs="Times New Roman"/>
        </w:rPr>
        <w:t>Other</w:t>
      </w:r>
      <w:proofErr w:type="gramEnd"/>
      <w:r w:rsidRPr="00A66CC0">
        <w:rPr>
          <w:rFonts w:ascii="Times New Roman" w:hAnsi="Times New Roman" w:cs="Times New Roman"/>
        </w:rPr>
        <w:t xml:space="preserve"> organizations and individuals who receive the </w:t>
      </w:r>
      <w:proofErr w:type="gramStart"/>
      <w:r w:rsidRPr="00A66CC0">
        <w:rPr>
          <w:rFonts w:ascii="Times New Roman" w:hAnsi="Times New Roman" w:cs="Times New Roman"/>
        </w:rPr>
        <w:t>information as</w:t>
      </w:r>
      <w:proofErr w:type="gramEnd"/>
      <w:r w:rsidRPr="00A66CC0">
        <w:rPr>
          <w:rFonts w:ascii="Times New Roman" w:hAnsi="Times New Roman" w:cs="Times New Roman"/>
        </w:rPr>
        <w:t xml:space="preserve"> needed for the projects</w:t>
      </w:r>
    </w:p>
    <w:p w14:paraId="65531B04" w14:textId="0054F597" w:rsidR="00731042" w:rsidRPr="000903A1" w:rsidRDefault="00731042" w:rsidP="00731042">
      <w:pPr>
        <w:spacing w:after="0"/>
        <w:ind w:leftChars="64" w:left="425" w:hangingChars="129" w:hanging="284"/>
        <w:rPr>
          <w:rFonts w:ascii="Times New Roman" w:hAnsi="Times New Roman" w:cs="Times New Roman"/>
        </w:rPr>
      </w:pPr>
      <w:r w:rsidRPr="000903A1">
        <w:rPr>
          <w:rFonts w:ascii="Times New Roman" w:hAnsi="Times New Roman" w:cs="Times New Roman"/>
        </w:rPr>
        <w:t>(b)</w:t>
      </w:r>
      <w:r>
        <w:rPr>
          <w:rFonts w:ascii="Times New Roman" w:hAnsi="Times New Roman" w:cs="Times New Roman"/>
        </w:rPr>
        <w:tab/>
      </w:r>
      <w:r w:rsidRPr="00A66CC0">
        <w:rPr>
          <w:rFonts w:ascii="Times New Roman" w:hAnsi="Times New Roman" w:cs="Times New Roman"/>
        </w:rPr>
        <w:t>The applicant’s medical examination results and health information may be provided to medical institutions, medical professionals, insurance companies, organizations or individuals who provide cooperation for training (including host families) and relevant government agencies for immigration procedures, procurement of overseas travel insurance and claims therefor, and health care and safety control after entry into or departure from Japan</w:t>
      </w:r>
      <w:r>
        <w:rPr>
          <w:rFonts w:ascii="Times New Roman" w:hAnsi="Times New Roman" w:cs="Times New Roman"/>
        </w:rPr>
        <w:t>.</w:t>
      </w:r>
    </w:p>
    <w:p w14:paraId="404052ED" w14:textId="18470873" w:rsidR="00731042" w:rsidRPr="000903A1" w:rsidRDefault="00731042" w:rsidP="00731042">
      <w:pPr>
        <w:spacing w:after="0"/>
        <w:ind w:leftChars="64" w:left="425" w:hangingChars="129" w:hanging="284"/>
        <w:rPr>
          <w:rFonts w:ascii="Times New Roman" w:hAnsi="Times New Roman" w:cs="Times New Roman"/>
        </w:rPr>
      </w:pPr>
      <w:r w:rsidRPr="000903A1">
        <w:rPr>
          <w:rFonts w:ascii="Times New Roman" w:hAnsi="Times New Roman" w:cs="Times New Roman"/>
        </w:rPr>
        <w:t>(c)</w:t>
      </w:r>
      <w:r w:rsidRPr="000903A1">
        <w:rPr>
          <w:rFonts w:ascii="Times New Roman" w:hAnsi="Times New Roman" w:cs="Times New Roman"/>
        </w:rPr>
        <w:tab/>
      </w:r>
      <w:r w:rsidRPr="00A66CC0">
        <w:rPr>
          <w:rFonts w:ascii="Times New Roman" w:hAnsi="Times New Roman" w:cs="Times New Roman"/>
        </w:rPr>
        <w:t>The Personal Information acquired from the applicants may be used or provided for purposes other than those specified in the Purposes of Use, in accordance with Article 69, Paragraph 2 of the Act, such as providing such Personal Information for administrative organs, other incorporated administrative agencies, local public entities or local incorporated administrative agencies (the “Administrative Organs”) as long as the Administrative Organs use the same within the scope necessary to conduct the affairs or services prescribed by applicable laws and regulations and where there is a reasonable ground for such use.</w:t>
      </w:r>
    </w:p>
    <w:p w14:paraId="693E272D" w14:textId="65F6D970" w:rsidR="00024350" w:rsidRDefault="00024350" w:rsidP="00024350">
      <w:pPr>
        <w:spacing w:after="0"/>
        <w:ind w:left="282" w:hangingChars="128" w:hanging="282"/>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00717321" w:rsidRPr="00A66CC0">
        <w:rPr>
          <w:rFonts w:ascii="Times New Roman" w:hAnsi="Times New Roman" w:cs="Times New Roman"/>
        </w:rPr>
        <w:t>Cross-border transfer of personal information</w:t>
      </w:r>
    </w:p>
    <w:p w14:paraId="5413FA06" w14:textId="1BFFBD47" w:rsidR="00717321" w:rsidRPr="000903A1" w:rsidRDefault="00717321" w:rsidP="00717321">
      <w:pPr>
        <w:spacing w:after="0"/>
        <w:ind w:leftChars="64" w:left="425" w:hangingChars="129" w:hanging="284"/>
        <w:rPr>
          <w:rFonts w:ascii="Times New Roman" w:hAnsi="Times New Roman" w:cs="Times New Roman"/>
        </w:rPr>
      </w:pPr>
      <w:r w:rsidRPr="000903A1">
        <w:rPr>
          <w:rFonts w:ascii="Times New Roman" w:hAnsi="Times New Roman" w:cs="Times New Roman"/>
        </w:rPr>
        <w:t>(a)</w:t>
      </w:r>
      <w:r w:rsidRPr="000903A1">
        <w:rPr>
          <w:rFonts w:ascii="Times New Roman" w:hAnsi="Times New Roman" w:cs="Times New Roman"/>
        </w:rPr>
        <w:tab/>
      </w:r>
      <w:r w:rsidR="00332DA7">
        <w:rPr>
          <w:rFonts w:ascii="Times New Roman" w:hAnsi="Times New Roman" w:cs="Times New Roman" w:hint="eastAsia"/>
        </w:rPr>
        <w:t>JF</w:t>
      </w:r>
      <w:r w:rsidR="00A37324">
        <w:rPr>
          <w:rFonts w:ascii="Times New Roman" w:hAnsi="Times New Roman" w:cs="Times New Roman" w:hint="eastAsia"/>
        </w:rPr>
        <w:t xml:space="preserve"> </w:t>
      </w:r>
      <w:r w:rsidRPr="00A66CC0">
        <w:rPr>
          <w:rFonts w:ascii="Times New Roman" w:hAnsi="Times New Roman" w:cs="Times New Roman"/>
        </w:rPr>
        <w:t xml:space="preserve">may handle the Personal Information acquired from the applicants by transferring the same to the base located in Japan (including </w:t>
      </w:r>
      <w:r w:rsidR="00332DA7">
        <w:rPr>
          <w:rFonts w:ascii="Times New Roman" w:hAnsi="Times New Roman" w:cs="Times New Roman" w:hint="eastAsia"/>
        </w:rPr>
        <w:t>JF</w:t>
      </w:r>
      <w:r w:rsidR="00A37324">
        <w:rPr>
          <w:rFonts w:ascii="Times New Roman" w:hAnsi="Times New Roman" w:cs="Times New Roman" w:hint="eastAsia"/>
        </w:rPr>
        <w:t xml:space="preserve"> </w:t>
      </w:r>
      <w:r w:rsidRPr="00A66CC0">
        <w:rPr>
          <w:rFonts w:ascii="Times New Roman" w:hAnsi="Times New Roman" w:cs="Times New Roman"/>
        </w:rPr>
        <w:t xml:space="preserve">headquarters) or other countries or regions for the Purposes of Use specified above. </w:t>
      </w:r>
      <w:r w:rsidR="00332DA7">
        <w:rPr>
          <w:rFonts w:ascii="Times New Roman" w:hAnsi="Times New Roman" w:cs="Times New Roman" w:hint="eastAsia"/>
        </w:rPr>
        <w:t>JF</w:t>
      </w:r>
      <w:r w:rsidR="00A37324">
        <w:rPr>
          <w:rFonts w:ascii="Times New Roman" w:hAnsi="Times New Roman" w:cs="Times New Roman" w:hint="eastAsia"/>
        </w:rPr>
        <w:t xml:space="preserve"> </w:t>
      </w:r>
      <w:r w:rsidRPr="00A66CC0">
        <w:rPr>
          <w:rFonts w:ascii="Times New Roman" w:hAnsi="Times New Roman" w:cs="Times New Roman"/>
        </w:rPr>
        <w:t>shall appropriately control the Personal Information in such countries or regions.</w:t>
      </w:r>
    </w:p>
    <w:p w14:paraId="1D6B8B5B" w14:textId="3D0D0211" w:rsidR="00717321" w:rsidRPr="000903A1" w:rsidRDefault="00717321" w:rsidP="00717321">
      <w:pPr>
        <w:spacing w:after="0"/>
        <w:ind w:leftChars="64" w:left="425" w:hangingChars="129" w:hanging="284"/>
        <w:rPr>
          <w:rFonts w:ascii="Times New Roman" w:hAnsi="Times New Roman" w:cs="Times New Roman"/>
        </w:rPr>
      </w:pPr>
      <w:r w:rsidRPr="000903A1">
        <w:rPr>
          <w:rFonts w:ascii="Times New Roman" w:hAnsi="Times New Roman" w:cs="Times New Roman"/>
        </w:rPr>
        <w:lastRenderedPageBreak/>
        <w:t>(b)</w:t>
      </w:r>
      <w:r w:rsidRPr="000903A1">
        <w:rPr>
          <w:rFonts w:ascii="Times New Roman" w:hAnsi="Times New Roman" w:cs="Times New Roman"/>
        </w:rPr>
        <w:tab/>
      </w:r>
      <w:r w:rsidRPr="00A66CC0">
        <w:rPr>
          <w:rFonts w:ascii="Times New Roman" w:hAnsi="Times New Roman" w:cs="Times New Roman"/>
        </w:rPr>
        <w:t xml:space="preserve">In addition to the case specified in the preceding paragraph, </w:t>
      </w:r>
      <w:r w:rsidR="00325AB8">
        <w:rPr>
          <w:rFonts w:ascii="Times New Roman" w:hAnsi="Times New Roman" w:cs="Times New Roman" w:hint="eastAsia"/>
        </w:rPr>
        <w:t>JF</w:t>
      </w:r>
      <w:r w:rsidR="00A37324">
        <w:rPr>
          <w:rFonts w:ascii="Times New Roman" w:hAnsi="Times New Roman" w:cs="Times New Roman" w:hint="eastAsia"/>
        </w:rPr>
        <w:t xml:space="preserve"> </w:t>
      </w:r>
      <w:r w:rsidRPr="00A66CC0">
        <w:rPr>
          <w:rFonts w:ascii="Times New Roman" w:hAnsi="Times New Roman" w:cs="Times New Roman"/>
        </w:rPr>
        <w:t>may provide the Personal Information acquired from the applicants to necessary organizations or individuals in Japan or other countries or regions for the Purposes of Use specified above as needed for the projects, only when the conditions stipulated in laws and regulations are satisfied.</w:t>
      </w:r>
    </w:p>
    <w:p w14:paraId="1071E0A3" w14:textId="7C1DB84A" w:rsidR="00024350" w:rsidRDefault="00024350" w:rsidP="00024350">
      <w:pPr>
        <w:spacing w:after="0"/>
        <w:ind w:left="282" w:hangingChars="128" w:hanging="282"/>
        <w:rPr>
          <w:rFonts w:ascii="Times New Roman" w:hAnsi="Times New Roman" w:cs="Times New Roman"/>
        </w:rPr>
      </w:pPr>
      <w:r>
        <w:rPr>
          <w:rFonts w:ascii="Times New Roman" w:hAnsi="Times New Roman" w:cs="Times New Roman"/>
        </w:rPr>
        <w:t>f</w:t>
      </w:r>
      <w:r w:rsidRPr="00621731">
        <w:rPr>
          <w:rFonts w:ascii="Times New Roman" w:hAnsi="Times New Roman" w:cs="Times New Roman"/>
        </w:rPr>
        <w:t>.</w:t>
      </w:r>
      <w:r>
        <w:rPr>
          <w:rFonts w:ascii="Times New Roman" w:hAnsi="Times New Roman" w:cs="Times New Roman"/>
        </w:rPr>
        <w:tab/>
      </w:r>
      <w:r w:rsidR="00543756" w:rsidRPr="00A66CC0">
        <w:rPr>
          <w:rFonts w:ascii="Times New Roman" w:hAnsi="Times New Roman" w:cs="Times New Roman"/>
        </w:rPr>
        <w:t>Security control of personal information</w:t>
      </w:r>
    </w:p>
    <w:p w14:paraId="1B33EBA4" w14:textId="371525A3" w:rsidR="00543756" w:rsidRPr="00621731" w:rsidRDefault="00543756" w:rsidP="00024350">
      <w:pPr>
        <w:spacing w:after="0"/>
        <w:ind w:left="282" w:hangingChars="128" w:hanging="282"/>
        <w:rPr>
          <w:rFonts w:ascii="Times New Roman" w:hAnsi="Times New Roman" w:cs="Times New Roman"/>
        </w:rPr>
      </w:pPr>
      <w:r>
        <w:rPr>
          <w:rFonts w:ascii="Times New Roman" w:hAnsi="Times New Roman" w:cs="Times New Roman"/>
        </w:rPr>
        <w:tab/>
      </w:r>
      <w:r w:rsidR="00325AB8">
        <w:rPr>
          <w:rFonts w:ascii="Times New Roman" w:hAnsi="Times New Roman" w:cs="Times New Roman" w:hint="eastAsia"/>
        </w:rPr>
        <w:t>JF</w:t>
      </w:r>
      <w:r w:rsidR="00A37324">
        <w:rPr>
          <w:rFonts w:ascii="Times New Roman" w:hAnsi="Times New Roman" w:cs="Times New Roman" w:hint="eastAsia"/>
        </w:rPr>
        <w:t xml:space="preserve"> </w:t>
      </w:r>
      <w:r w:rsidRPr="00A66CC0">
        <w:rPr>
          <w:rFonts w:ascii="Times New Roman" w:hAnsi="Times New Roman" w:cs="Times New Roman"/>
        </w:rPr>
        <w:t>shall endeavor to prevent unauthorized access and leakage of the Personal Information of the applicants by way of taking appropriate security control measures and control means</w:t>
      </w:r>
      <w:r>
        <w:rPr>
          <w:rFonts w:ascii="Times New Roman" w:hAnsi="Times New Roman" w:cs="Times New Roman"/>
        </w:rPr>
        <w:t>.</w:t>
      </w:r>
    </w:p>
    <w:p w14:paraId="4A9C4D09" w14:textId="029BBC7C" w:rsidR="00024350" w:rsidRDefault="00024350" w:rsidP="00024350">
      <w:pPr>
        <w:spacing w:after="0"/>
        <w:ind w:left="282" w:hangingChars="128" w:hanging="282"/>
        <w:rPr>
          <w:rFonts w:ascii="Times New Roman" w:hAnsi="Times New Roman" w:cs="Times New Roman"/>
        </w:rPr>
      </w:pPr>
      <w:r>
        <w:rPr>
          <w:rFonts w:ascii="Times New Roman" w:hAnsi="Times New Roman" w:cs="Times New Roman"/>
        </w:rPr>
        <w:t>g</w:t>
      </w:r>
      <w:r w:rsidRPr="00621731">
        <w:rPr>
          <w:rFonts w:ascii="Times New Roman" w:hAnsi="Times New Roman" w:cs="Times New Roman"/>
        </w:rPr>
        <w:t>.</w:t>
      </w:r>
      <w:r>
        <w:rPr>
          <w:rFonts w:ascii="Times New Roman" w:hAnsi="Times New Roman" w:cs="Times New Roman"/>
        </w:rPr>
        <w:tab/>
      </w:r>
      <w:r w:rsidR="0016185E" w:rsidRPr="00A66CC0">
        <w:rPr>
          <w:rFonts w:ascii="Times New Roman" w:hAnsi="Times New Roman" w:cs="Times New Roman"/>
        </w:rPr>
        <w:t>Rights pertaining to personal information of applicant</w:t>
      </w:r>
    </w:p>
    <w:p w14:paraId="2B9A87F0" w14:textId="4151A16D" w:rsidR="0016185E" w:rsidRPr="00621731" w:rsidRDefault="0016185E" w:rsidP="00024350">
      <w:pPr>
        <w:spacing w:after="0"/>
        <w:ind w:left="282" w:hangingChars="128" w:hanging="282"/>
        <w:rPr>
          <w:rFonts w:ascii="Times New Roman" w:hAnsi="Times New Roman" w:cs="Times New Roman"/>
        </w:rPr>
      </w:pPr>
      <w:r>
        <w:rPr>
          <w:rFonts w:ascii="Times New Roman" w:hAnsi="Times New Roman" w:cs="Times New Roman"/>
        </w:rPr>
        <w:tab/>
      </w:r>
      <w:r w:rsidRPr="00A66CC0">
        <w:rPr>
          <w:rFonts w:ascii="Times New Roman" w:hAnsi="Times New Roman" w:cs="Times New Roman"/>
        </w:rPr>
        <w:t xml:space="preserve">The applicant has the right to access </w:t>
      </w:r>
      <w:r w:rsidR="00AB0E98">
        <w:rPr>
          <w:rFonts w:ascii="Times New Roman" w:hAnsi="Times New Roman" w:cs="Times New Roman"/>
        </w:rPr>
        <w:t>their</w:t>
      </w:r>
      <w:r w:rsidRPr="00A66CC0">
        <w:rPr>
          <w:rFonts w:ascii="Times New Roman" w:hAnsi="Times New Roman" w:cs="Times New Roman"/>
        </w:rPr>
        <w:t xml:space="preserve"> Personal Information, correct inaccurate Personal Information, suspend the use of the Personal Information, etc., to the extent that the Act, the GDPR, the Chinese Laws and other laws pertaining to protection of the Personal Information in the relevant country or region apply</w:t>
      </w:r>
      <w:r>
        <w:rPr>
          <w:rFonts w:ascii="Times New Roman" w:hAnsi="Times New Roman" w:cs="Times New Roman"/>
        </w:rPr>
        <w:t>.</w:t>
      </w:r>
    </w:p>
    <w:p w14:paraId="69442E94" w14:textId="08DF2719" w:rsidR="00024350" w:rsidRDefault="00024350" w:rsidP="00024350">
      <w:pPr>
        <w:spacing w:after="0"/>
        <w:ind w:left="282" w:hangingChars="128" w:hanging="282"/>
        <w:rPr>
          <w:rFonts w:ascii="Times New Roman" w:hAnsi="Times New Roman" w:cs="Times New Roman"/>
        </w:rPr>
      </w:pPr>
      <w:r>
        <w:rPr>
          <w:rFonts w:ascii="Times New Roman" w:hAnsi="Times New Roman" w:cs="Times New Roman"/>
        </w:rPr>
        <w:t>h.</w:t>
      </w:r>
      <w:r>
        <w:rPr>
          <w:rFonts w:ascii="Times New Roman" w:hAnsi="Times New Roman" w:cs="Times New Roman"/>
        </w:rPr>
        <w:tab/>
      </w:r>
      <w:r w:rsidR="00572BBE" w:rsidRPr="00A66CC0">
        <w:rPr>
          <w:rFonts w:ascii="Times New Roman" w:hAnsi="Times New Roman" w:cs="Times New Roman"/>
        </w:rPr>
        <w:t>Filing of objections against handling of personal information</w:t>
      </w:r>
    </w:p>
    <w:p w14:paraId="73EB9C95" w14:textId="5C1E02A3" w:rsidR="00572BBE" w:rsidRPr="00621731" w:rsidRDefault="00572BBE" w:rsidP="00024350">
      <w:pPr>
        <w:spacing w:after="0"/>
        <w:ind w:left="282" w:hangingChars="128" w:hanging="282"/>
        <w:rPr>
          <w:rFonts w:ascii="Times New Roman" w:hAnsi="Times New Roman" w:cs="Times New Roman"/>
        </w:rPr>
      </w:pPr>
      <w:r>
        <w:rPr>
          <w:rFonts w:ascii="Times New Roman" w:hAnsi="Times New Roman" w:cs="Times New Roman"/>
        </w:rPr>
        <w:tab/>
      </w:r>
      <w:r w:rsidRPr="00A66CC0">
        <w:rPr>
          <w:rFonts w:ascii="Times New Roman" w:hAnsi="Times New Roman" w:cs="Times New Roman"/>
        </w:rPr>
        <w:t>In the case where the applicant is dissatisfied with the handling of the Personal Information in</w:t>
      </w:r>
      <w:r w:rsidRPr="00A66CC0" w:rsidDel="00325AB8">
        <w:rPr>
          <w:rFonts w:ascii="Times New Roman" w:hAnsi="Times New Roman" w:cs="Times New Roman"/>
        </w:rPr>
        <w:t xml:space="preserve"> </w:t>
      </w:r>
      <w:r w:rsidR="00325AB8">
        <w:rPr>
          <w:rFonts w:ascii="Times New Roman" w:hAnsi="Times New Roman" w:cs="Times New Roman" w:hint="eastAsia"/>
        </w:rPr>
        <w:t>JF</w:t>
      </w:r>
      <w:r w:rsidRPr="00A66CC0">
        <w:rPr>
          <w:rFonts w:ascii="Times New Roman" w:hAnsi="Times New Roman" w:cs="Times New Roman"/>
        </w:rPr>
        <w:t xml:space="preserve">, such </w:t>
      </w:r>
      <w:proofErr w:type="gramStart"/>
      <w:r w:rsidRPr="00A66CC0">
        <w:rPr>
          <w:rFonts w:ascii="Times New Roman" w:hAnsi="Times New Roman" w:cs="Times New Roman"/>
        </w:rPr>
        <w:t>applicant</w:t>
      </w:r>
      <w:proofErr w:type="gramEnd"/>
      <w:r w:rsidRPr="00A66CC0">
        <w:rPr>
          <w:rFonts w:ascii="Times New Roman" w:hAnsi="Times New Roman" w:cs="Times New Roman"/>
        </w:rPr>
        <w:t xml:space="preserve"> may state </w:t>
      </w:r>
      <w:r w:rsidR="00AB0E98">
        <w:rPr>
          <w:rFonts w:ascii="Times New Roman" w:hAnsi="Times New Roman" w:cs="Times New Roman"/>
        </w:rPr>
        <w:t>their</w:t>
      </w:r>
      <w:r w:rsidRPr="00A66CC0">
        <w:rPr>
          <w:rFonts w:ascii="Times New Roman" w:hAnsi="Times New Roman" w:cs="Times New Roman"/>
        </w:rPr>
        <w:t xml:space="preserve"> objections to </w:t>
      </w:r>
      <w:r w:rsidR="00325AB8">
        <w:rPr>
          <w:rFonts w:ascii="Times New Roman" w:hAnsi="Times New Roman" w:cs="Times New Roman" w:hint="eastAsia"/>
        </w:rPr>
        <w:t>JF</w:t>
      </w:r>
      <w:r w:rsidR="00A37324">
        <w:rPr>
          <w:rFonts w:ascii="Times New Roman" w:hAnsi="Times New Roman" w:cs="Times New Roman" w:hint="eastAsia"/>
        </w:rPr>
        <w:t xml:space="preserve"> </w:t>
      </w:r>
      <w:r w:rsidRPr="00A66CC0">
        <w:rPr>
          <w:rFonts w:ascii="Times New Roman" w:hAnsi="Times New Roman" w:cs="Times New Roman"/>
        </w:rPr>
        <w:t>to the extent permitted by the applicable laws and regulations. In accordance with the applicable laws and regulations, the applicant may also file objections to the authority that has jurisdiction over protection of the Personal Information in the country to which the applicant belongs</w:t>
      </w:r>
      <w:r>
        <w:rPr>
          <w:rFonts w:ascii="Times New Roman" w:hAnsi="Times New Roman" w:cs="Times New Roman"/>
        </w:rPr>
        <w:t>.</w:t>
      </w:r>
    </w:p>
    <w:p w14:paraId="77BBDB93" w14:textId="0BCF2F69" w:rsidR="00024350" w:rsidRPr="003D0D77" w:rsidRDefault="00024350" w:rsidP="00DE40A9">
      <w:pPr>
        <w:spacing w:after="0"/>
        <w:ind w:left="282" w:hangingChars="128" w:hanging="282"/>
        <w:rPr>
          <w:rFonts w:ascii="Times New Roman" w:hAnsi="Times New Roman" w:cs="Times New Roman"/>
        </w:rPr>
      </w:pPr>
      <w:proofErr w:type="spellStart"/>
      <w:r w:rsidRPr="003D0D77">
        <w:rPr>
          <w:rFonts w:ascii="Times New Roman" w:hAnsi="Times New Roman" w:cs="Times New Roman"/>
        </w:rPr>
        <w:t>i</w:t>
      </w:r>
      <w:proofErr w:type="spellEnd"/>
      <w:r w:rsidRPr="003D0D77">
        <w:rPr>
          <w:rFonts w:ascii="Times New Roman" w:hAnsi="Times New Roman" w:cs="Times New Roman"/>
        </w:rPr>
        <w:t>.</w:t>
      </w:r>
      <w:r w:rsidR="00572BBE" w:rsidRPr="003D0D77">
        <w:rPr>
          <w:rFonts w:ascii="Times New Roman" w:hAnsi="Times New Roman" w:cs="Times New Roman"/>
        </w:rPr>
        <w:tab/>
        <w:t xml:space="preserve">Personal information of </w:t>
      </w:r>
      <w:proofErr w:type="gramStart"/>
      <w:r w:rsidR="00572BBE" w:rsidRPr="003D0D77">
        <w:rPr>
          <w:rFonts w:ascii="Times New Roman" w:hAnsi="Times New Roman" w:cs="Times New Roman"/>
        </w:rPr>
        <w:t>persons</w:t>
      </w:r>
      <w:proofErr w:type="gramEnd"/>
      <w:r w:rsidR="00572BBE" w:rsidRPr="003D0D77">
        <w:rPr>
          <w:rFonts w:ascii="Times New Roman" w:hAnsi="Times New Roman" w:cs="Times New Roman"/>
        </w:rPr>
        <w:t xml:space="preserve"> involved in the project</w:t>
      </w:r>
    </w:p>
    <w:p w14:paraId="265A7E5A" w14:textId="78BA4CED" w:rsidR="00572BBE" w:rsidRPr="00572BBE" w:rsidRDefault="00572BBE" w:rsidP="00024350">
      <w:pPr>
        <w:spacing w:after="0"/>
        <w:ind w:left="282" w:hangingChars="128" w:hanging="282"/>
        <w:rPr>
          <w:rFonts w:ascii="Times New Roman" w:hAnsi="Times New Roman" w:cs="Times New Roman"/>
        </w:rPr>
      </w:pPr>
      <w:r>
        <w:rPr>
          <w:rFonts w:ascii="Times New Roman" w:hAnsi="Times New Roman" w:cs="Times New Roman"/>
        </w:rPr>
        <w:tab/>
      </w:r>
      <w:r w:rsidR="004841A7" w:rsidRPr="00A66CC0">
        <w:rPr>
          <w:rFonts w:ascii="Times New Roman" w:hAnsi="Times New Roman" w:cs="Times New Roman"/>
        </w:rPr>
        <w:t>The Personal Information of persons involved in the project other than the applicant, which is submitted by the applicant to</w:t>
      </w:r>
      <w:r w:rsidR="004841A7" w:rsidRPr="00A66CC0" w:rsidDel="00FE67C2">
        <w:rPr>
          <w:rFonts w:ascii="Times New Roman" w:hAnsi="Times New Roman" w:cs="Times New Roman"/>
        </w:rPr>
        <w:t xml:space="preserve"> </w:t>
      </w:r>
      <w:r w:rsidR="00FE67C2">
        <w:rPr>
          <w:rFonts w:ascii="Times New Roman" w:hAnsi="Times New Roman" w:cs="Times New Roman" w:hint="eastAsia"/>
        </w:rPr>
        <w:t>JF</w:t>
      </w:r>
      <w:r w:rsidR="004841A7" w:rsidRPr="00A66CC0">
        <w:rPr>
          <w:rFonts w:ascii="Times New Roman" w:hAnsi="Times New Roman" w:cs="Times New Roman"/>
        </w:rPr>
        <w:t>, shall also be handled in the same manner as stipulated in a. to h. above, and therefore, the applicants should provide explanations in advance to the persons involved in the project and obtain their consent</w:t>
      </w:r>
      <w:r w:rsidR="004841A7">
        <w:rPr>
          <w:rFonts w:ascii="Times New Roman" w:hAnsi="Times New Roman" w:cs="Times New Roman"/>
        </w:rPr>
        <w:t>.</w:t>
      </w:r>
    </w:p>
    <w:p w14:paraId="5FCB2C23" w14:textId="5F1EFA67" w:rsidR="00024350" w:rsidRDefault="00024350" w:rsidP="00024350">
      <w:pPr>
        <w:spacing w:after="0"/>
        <w:ind w:left="282" w:hangingChars="128" w:hanging="282"/>
        <w:rPr>
          <w:rFonts w:ascii="Times New Roman" w:hAnsi="Times New Roman" w:cs="Times New Roman"/>
        </w:rPr>
      </w:pPr>
      <w:r>
        <w:rPr>
          <w:rFonts w:ascii="Times New Roman" w:hAnsi="Times New Roman" w:cs="Times New Roman"/>
        </w:rPr>
        <w:t>j</w:t>
      </w:r>
      <w:r w:rsidRPr="00621731">
        <w:rPr>
          <w:rFonts w:ascii="Times New Roman" w:hAnsi="Times New Roman" w:cs="Times New Roman"/>
        </w:rPr>
        <w:t>.</w:t>
      </w:r>
      <w:r>
        <w:rPr>
          <w:rFonts w:ascii="Times New Roman" w:hAnsi="Times New Roman" w:cs="Times New Roman"/>
        </w:rPr>
        <w:tab/>
      </w:r>
      <w:r w:rsidR="009301E4" w:rsidRPr="00A66CC0">
        <w:rPr>
          <w:rFonts w:ascii="Times New Roman" w:hAnsi="Times New Roman" w:cs="Times New Roman"/>
        </w:rPr>
        <w:t>Contact information</w:t>
      </w:r>
    </w:p>
    <w:p w14:paraId="42793243" w14:textId="479ACCA3" w:rsidR="009301E4" w:rsidRPr="00621731" w:rsidRDefault="009301E4" w:rsidP="00024350">
      <w:pPr>
        <w:spacing w:after="0"/>
        <w:ind w:left="282" w:hangingChars="128" w:hanging="282"/>
        <w:rPr>
          <w:rFonts w:ascii="Times New Roman" w:hAnsi="Times New Roman" w:cs="Times New Roman"/>
        </w:rPr>
      </w:pPr>
      <w:r>
        <w:rPr>
          <w:rFonts w:ascii="Times New Roman" w:hAnsi="Times New Roman" w:cs="Times New Roman"/>
        </w:rPr>
        <w:tab/>
      </w:r>
      <w:r w:rsidRPr="00EF0502">
        <w:rPr>
          <w:rFonts w:ascii="Times New Roman" w:hAnsi="Times New Roman"/>
        </w:rPr>
        <w:t>Please contact</w:t>
      </w:r>
      <w:r w:rsidRPr="00EF0502" w:rsidDel="00FE67C2">
        <w:rPr>
          <w:rFonts w:ascii="Times New Roman" w:hAnsi="Times New Roman"/>
        </w:rPr>
        <w:t xml:space="preserve"> </w:t>
      </w:r>
      <w:r w:rsidR="00FE67C2">
        <w:rPr>
          <w:rFonts w:ascii="Times New Roman" w:hAnsi="Times New Roman" w:hint="eastAsia"/>
        </w:rPr>
        <w:t>JF</w:t>
      </w:r>
      <w:r w:rsidR="00153992">
        <w:rPr>
          <w:rFonts w:ascii="Times New Roman" w:hAnsi="Times New Roman" w:hint="eastAsia"/>
        </w:rPr>
        <w:t>NY</w:t>
      </w:r>
      <w:r>
        <w:rPr>
          <w:rFonts w:ascii="Times New Roman" w:hAnsi="Times New Roman"/>
        </w:rPr>
        <w:t xml:space="preserve"> by email at </w:t>
      </w:r>
      <w:hyperlink r:id="rId19" w:history="1">
        <w:r w:rsidR="0068701E" w:rsidRPr="00E74AF2">
          <w:rPr>
            <w:rStyle w:val="a4"/>
            <w:rFonts w:ascii="Times New Roman" w:hAnsi="Times New Roman"/>
          </w:rPr>
          <w:t>NY_info@jpf.go.jp</w:t>
        </w:r>
      </w:hyperlink>
      <w:r w:rsidR="0068701E">
        <w:rPr>
          <w:rFonts w:ascii="Times New Roman" w:hAnsi="Times New Roman"/>
        </w:rPr>
        <w:t xml:space="preserve"> </w:t>
      </w:r>
      <w:r w:rsidRPr="00EF0502">
        <w:rPr>
          <w:rFonts w:ascii="Times New Roman" w:hAnsi="Times New Roman"/>
        </w:rPr>
        <w:t>for any opinions, questions, etc. regarding any matters specified in this “Handling of personal information” section</w:t>
      </w:r>
      <w:r>
        <w:rPr>
          <w:rFonts w:ascii="Times New Roman" w:hAnsi="Times New Roman"/>
        </w:rPr>
        <w:t>.</w:t>
      </w:r>
      <w:r w:rsidRPr="3612E298">
        <w:rPr>
          <w:rFonts w:ascii="Times New Roman" w:hAnsi="Times New Roman"/>
        </w:rPr>
        <w:t xml:space="preserve"> any matters specified in this “Handling of personal information” section.</w:t>
      </w:r>
    </w:p>
    <w:p w14:paraId="10691169" w14:textId="1795984E" w:rsidR="00024350" w:rsidRDefault="00024350" w:rsidP="00024350">
      <w:pPr>
        <w:spacing w:after="0"/>
        <w:ind w:left="282" w:hangingChars="128" w:hanging="282"/>
        <w:rPr>
          <w:rFonts w:ascii="Times New Roman" w:hAnsi="Times New Roman" w:cs="Times New Roman"/>
        </w:rPr>
      </w:pPr>
      <w:r>
        <w:rPr>
          <w:rFonts w:ascii="Times New Roman" w:hAnsi="Times New Roman" w:cs="Times New Roman"/>
        </w:rPr>
        <w:t>k.</w:t>
      </w:r>
      <w:r>
        <w:rPr>
          <w:rFonts w:ascii="Times New Roman" w:hAnsi="Times New Roman" w:cs="Times New Roman"/>
        </w:rPr>
        <w:tab/>
      </w:r>
      <w:r w:rsidR="009301E4" w:rsidRPr="00A66CC0">
        <w:rPr>
          <w:rFonts w:ascii="Times New Roman" w:hAnsi="Times New Roman" w:cs="Times New Roman"/>
        </w:rPr>
        <w:t>Revocation of consent</w:t>
      </w:r>
    </w:p>
    <w:p w14:paraId="6100B1FD" w14:textId="57B0557B" w:rsidR="009301E4" w:rsidRDefault="009301E4" w:rsidP="00024350">
      <w:pPr>
        <w:spacing w:after="0"/>
        <w:ind w:left="282" w:hangingChars="128" w:hanging="282"/>
        <w:rPr>
          <w:rFonts w:ascii="Times New Roman" w:hAnsi="Times New Roman" w:cs="Times New Roman"/>
        </w:rPr>
      </w:pPr>
      <w:r>
        <w:rPr>
          <w:rFonts w:ascii="Times New Roman" w:hAnsi="Times New Roman" w:cs="Times New Roman"/>
        </w:rPr>
        <w:tab/>
      </w:r>
      <w:r w:rsidRPr="00A66CC0">
        <w:rPr>
          <w:rFonts w:ascii="Times New Roman" w:hAnsi="Times New Roman" w:cs="Times New Roman"/>
        </w:rPr>
        <w:t xml:space="preserve">The applicant has the right to revoke </w:t>
      </w:r>
      <w:r w:rsidR="00AB0E98">
        <w:rPr>
          <w:rFonts w:ascii="Times New Roman" w:hAnsi="Times New Roman" w:cs="Times New Roman"/>
        </w:rPr>
        <w:t>their</w:t>
      </w:r>
      <w:r w:rsidRPr="00A66CC0">
        <w:rPr>
          <w:rFonts w:ascii="Times New Roman" w:hAnsi="Times New Roman" w:cs="Times New Roman"/>
        </w:rPr>
        <w:t xml:space="preserve"> consent to any matters specified in this “Handling of personal information” section at any time. The revocation of consent does not affect the legality of the handling of the Personal Information prior to the revocation. In addition, when the applicant does not provide </w:t>
      </w:r>
      <w:r w:rsidR="00AB0E98">
        <w:rPr>
          <w:rFonts w:ascii="Times New Roman" w:hAnsi="Times New Roman" w:cs="Times New Roman"/>
        </w:rPr>
        <w:t>their</w:t>
      </w:r>
      <w:r w:rsidRPr="00A66CC0">
        <w:rPr>
          <w:rFonts w:ascii="Times New Roman" w:hAnsi="Times New Roman" w:cs="Times New Roman"/>
        </w:rPr>
        <w:t xml:space="preserve"> consent or revokes </w:t>
      </w:r>
      <w:r w:rsidR="00AB0E98">
        <w:rPr>
          <w:rFonts w:ascii="Times New Roman" w:hAnsi="Times New Roman" w:cs="Times New Roman"/>
        </w:rPr>
        <w:t>their</w:t>
      </w:r>
      <w:r w:rsidRPr="00A66CC0">
        <w:rPr>
          <w:rFonts w:ascii="Times New Roman" w:hAnsi="Times New Roman" w:cs="Times New Roman"/>
        </w:rPr>
        <w:t xml:space="preserve"> consent, such applicant may not be able to receive necessary information and/or services from</w:t>
      </w:r>
      <w:r w:rsidRPr="00A66CC0" w:rsidDel="00FE67C2">
        <w:rPr>
          <w:rFonts w:ascii="Times New Roman" w:hAnsi="Times New Roman" w:cs="Times New Roman"/>
        </w:rPr>
        <w:t xml:space="preserve"> </w:t>
      </w:r>
      <w:r w:rsidR="00FE67C2">
        <w:rPr>
          <w:rFonts w:ascii="Times New Roman" w:hAnsi="Times New Roman" w:cs="Times New Roman" w:hint="eastAsia"/>
        </w:rPr>
        <w:t>JF</w:t>
      </w:r>
      <w:r>
        <w:rPr>
          <w:rFonts w:ascii="Times New Roman" w:hAnsi="Times New Roman" w:cs="Times New Roman"/>
        </w:rPr>
        <w:t>.</w:t>
      </w:r>
    </w:p>
    <w:p w14:paraId="525C8C3F" w14:textId="672DB0FD" w:rsidR="182165C1" w:rsidRPr="00621731" w:rsidRDefault="182165C1" w:rsidP="00661E50">
      <w:pPr>
        <w:spacing w:before="240" w:after="0"/>
        <w:rPr>
          <w:rFonts w:ascii="Times New Roman" w:hAnsi="Times New Roman" w:cs="Times New Roman"/>
        </w:rPr>
      </w:pPr>
      <w:r w:rsidRPr="3612E298">
        <w:rPr>
          <w:rFonts w:ascii="Times New Roman" w:hAnsi="Times New Roman" w:cs="Times New Roman"/>
        </w:rPr>
        <w:t xml:space="preserve">(4) </w:t>
      </w:r>
      <w:r w:rsidR="004449EB" w:rsidRPr="3612E298">
        <w:rPr>
          <w:rFonts w:ascii="Times New Roman" w:hAnsi="Times New Roman" w:cs="Times New Roman"/>
        </w:rPr>
        <w:t>Response to the spread of</w:t>
      </w:r>
      <w:r w:rsidR="00DC789D">
        <w:rPr>
          <w:rFonts w:ascii="Times New Roman" w:hAnsi="Times New Roman" w:cs="Times New Roman"/>
        </w:rPr>
        <w:t xml:space="preserve"> infectious disease</w:t>
      </w:r>
    </w:p>
    <w:p w14:paraId="4A50E12B" w14:textId="22CC30CB" w:rsidR="182165C1" w:rsidRPr="00621731" w:rsidRDefault="004449EB" w:rsidP="00661E50">
      <w:pPr>
        <w:spacing w:after="0"/>
        <w:rPr>
          <w:rFonts w:ascii="Times New Roman" w:hAnsi="Times New Roman" w:cs="Times New Roman"/>
        </w:rPr>
      </w:pPr>
      <w:r w:rsidRPr="00A66CC0">
        <w:rPr>
          <w:rFonts w:ascii="Times New Roman" w:hAnsi="Times New Roman" w:cs="Times New Roman"/>
        </w:rPr>
        <w:t xml:space="preserve">Depending on the spread of </w:t>
      </w:r>
      <w:r w:rsidR="00DC789D">
        <w:rPr>
          <w:rFonts w:ascii="Times New Roman" w:hAnsi="Times New Roman" w:cs="Times New Roman"/>
        </w:rPr>
        <w:t>infectious disease</w:t>
      </w:r>
      <w:r w:rsidRPr="00A66CC0">
        <w:rPr>
          <w:rFonts w:ascii="Times New Roman" w:hAnsi="Times New Roman" w:cs="Times New Roman"/>
        </w:rPr>
        <w:t xml:space="preserve">, appropriate measures may be required when implementing a project in accordance with the regulations and instructions of the relevant authorities. Please understand that </w:t>
      </w:r>
      <w:r w:rsidR="00FE67C2">
        <w:rPr>
          <w:rFonts w:ascii="Times New Roman" w:hAnsi="Times New Roman" w:cs="Times New Roman" w:hint="eastAsia"/>
        </w:rPr>
        <w:t>JF</w:t>
      </w:r>
      <w:r w:rsidR="0023348D">
        <w:rPr>
          <w:rFonts w:ascii="Times New Roman" w:hAnsi="Times New Roman" w:cs="Times New Roman" w:hint="eastAsia"/>
        </w:rPr>
        <w:t xml:space="preserve"> </w:t>
      </w:r>
      <w:r w:rsidRPr="00A66CC0">
        <w:rPr>
          <w:rFonts w:ascii="Times New Roman" w:hAnsi="Times New Roman" w:cs="Times New Roman"/>
        </w:rPr>
        <w:t xml:space="preserve">may unavoidably change the substance of its grant or the conditions attached, or ask Fellows to modify their plan, including their original Fellowship </w:t>
      </w:r>
      <w:r w:rsidRPr="00A66CC0">
        <w:rPr>
          <w:rFonts w:ascii="Times New Roman" w:hAnsi="Times New Roman" w:cs="Times New Roman"/>
        </w:rPr>
        <w:lastRenderedPageBreak/>
        <w:t xml:space="preserve">commencement date, </w:t>
      </w:r>
      <w:proofErr w:type="gramStart"/>
      <w:r w:rsidRPr="00A66CC0">
        <w:rPr>
          <w:rFonts w:ascii="Times New Roman" w:hAnsi="Times New Roman" w:cs="Times New Roman"/>
        </w:rPr>
        <w:t>as a result of</w:t>
      </w:r>
      <w:proofErr w:type="gramEnd"/>
      <w:r w:rsidRPr="00A66CC0">
        <w:rPr>
          <w:rFonts w:ascii="Times New Roman" w:hAnsi="Times New Roman" w:cs="Times New Roman"/>
        </w:rPr>
        <w:t xml:space="preserve"> changes in circumstances that have occurred after the decision to provide the grant</w:t>
      </w:r>
      <w:r w:rsidR="182165C1" w:rsidRPr="00621731">
        <w:rPr>
          <w:rFonts w:ascii="Times New Roman" w:hAnsi="Times New Roman" w:cs="Times New Roman"/>
        </w:rPr>
        <w:t>.</w:t>
      </w:r>
    </w:p>
    <w:p w14:paraId="6E653C84" w14:textId="4D2501B5" w:rsidR="182165C1" w:rsidRPr="00621731" w:rsidRDefault="182165C1" w:rsidP="00661E50">
      <w:pPr>
        <w:spacing w:before="240" w:after="0"/>
        <w:rPr>
          <w:rFonts w:ascii="Times New Roman" w:hAnsi="Times New Roman" w:cs="Times New Roman"/>
        </w:rPr>
      </w:pPr>
      <w:r w:rsidRPr="00621731">
        <w:rPr>
          <w:rFonts w:ascii="Times New Roman" w:hAnsi="Times New Roman" w:cs="Times New Roman"/>
        </w:rPr>
        <w:t xml:space="preserve">(5) </w:t>
      </w:r>
      <w:r w:rsidR="00301EC0" w:rsidRPr="00A66CC0">
        <w:rPr>
          <w:rFonts w:ascii="Times New Roman" w:hAnsi="Times New Roman" w:cs="Times New Roman"/>
        </w:rPr>
        <w:t>Ensuring the necessary safety and security of projects</w:t>
      </w:r>
    </w:p>
    <w:p w14:paraId="005CB756" w14:textId="0E789ECF" w:rsidR="182165C1" w:rsidRPr="00621731" w:rsidRDefault="00301EC0" w:rsidP="00661E50">
      <w:pPr>
        <w:spacing w:after="0"/>
        <w:rPr>
          <w:rFonts w:ascii="Times New Roman" w:hAnsi="Times New Roman" w:cs="Times New Roman"/>
        </w:rPr>
      </w:pPr>
      <w:r w:rsidRPr="00A66CC0">
        <w:rPr>
          <w:rFonts w:ascii="Times New Roman" w:hAnsi="Times New Roman" w:cs="Times New Roman"/>
        </w:rPr>
        <w:t xml:space="preserve">Considering the recent instability in global security, with the increase of terrorist </w:t>
      </w:r>
      <w:proofErr w:type="gramStart"/>
      <w:r w:rsidRPr="00A66CC0">
        <w:rPr>
          <w:rFonts w:ascii="Times New Roman" w:hAnsi="Times New Roman" w:cs="Times New Roman"/>
        </w:rPr>
        <w:t xml:space="preserve">attacks in particular, </w:t>
      </w:r>
      <w:r w:rsidR="00FE67C2">
        <w:rPr>
          <w:rFonts w:ascii="Times New Roman" w:hAnsi="Times New Roman" w:cs="Times New Roman" w:hint="eastAsia"/>
        </w:rPr>
        <w:t>JF</w:t>
      </w:r>
      <w:proofErr w:type="gramEnd"/>
      <w:r w:rsidR="00A37324">
        <w:rPr>
          <w:rFonts w:ascii="Times New Roman" w:hAnsi="Times New Roman" w:cs="Times New Roman" w:hint="eastAsia"/>
        </w:rPr>
        <w:t xml:space="preserve"> </w:t>
      </w:r>
      <w:r w:rsidRPr="00A66CC0">
        <w:rPr>
          <w:rFonts w:ascii="Times New Roman" w:hAnsi="Times New Roman" w:cs="Times New Roman"/>
        </w:rPr>
        <w:t>highly recommends that you take the necessary security measures to ensure safety when you carry out your projects, including the following</w:t>
      </w:r>
      <w:r w:rsidR="182165C1" w:rsidRPr="00621731">
        <w:rPr>
          <w:rFonts w:ascii="Times New Roman" w:hAnsi="Times New Roman" w:cs="Times New Roman"/>
        </w:rPr>
        <w:t xml:space="preserve">: </w:t>
      </w:r>
    </w:p>
    <w:p w14:paraId="6EF06320" w14:textId="5E29C3A8" w:rsidR="00301EC0" w:rsidRPr="00621731" w:rsidRDefault="00301EC0" w:rsidP="00301EC0">
      <w:pPr>
        <w:spacing w:after="0"/>
        <w:ind w:left="282" w:hangingChars="128" w:hanging="282"/>
        <w:rPr>
          <w:rFonts w:ascii="Times New Roman" w:hAnsi="Times New Roman" w:cs="Times New Roman"/>
        </w:rPr>
      </w:pPr>
      <w:r w:rsidRPr="00621731">
        <w:rPr>
          <w:rFonts w:ascii="Times New Roman" w:hAnsi="Times New Roman" w:cs="Times New Roman"/>
        </w:rPr>
        <w:t>a.</w:t>
      </w:r>
      <w:r>
        <w:rPr>
          <w:rFonts w:ascii="Times New Roman" w:hAnsi="Times New Roman" w:cs="Times New Roman"/>
        </w:rPr>
        <w:tab/>
      </w:r>
      <w:r w:rsidRPr="00A66CC0">
        <w:rPr>
          <w:rFonts w:ascii="Times New Roman" w:hAnsi="Times New Roman" w:cs="Times New Roman"/>
        </w:rPr>
        <w:t>Check if there are any security alerts issued in the countries and/or cities where your project is to be conducted;</w:t>
      </w:r>
    </w:p>
    <w:p w14:paraId="1717B92A" w14:textId="0A5B8711" w:rsidR="00301EC0" w:rsidRPr="00621731" w:rsidRDefault="00301EC0" w:rsidP="00301EC0">
      <w:pPr>
        <w:spacing w:after="0"/>
        <w:ind w:left="282" w:hangingChars="128" w:hanging="282"/>
        <w:rPr>
          <w:rFonts w:ascii="Times New Roman" w:hAnsi="Times New Roman" w:cs="Times New Roman"/>
        </w:rPr>
      </w:pPr>
      <w:r w:rsidRPr="00621731">
        <w:rPr>
          <w:rFonts w:ascii="Times New Roman" w:hAnsi="Times New Roman" w:cs="Times New Roman"/>
        </w:rPr>
        <w:t>b.</w:t>
      </w:r>
      <w:r>
        <w:rPr>
          <w:rFonts w:ascii="Times New Roman" w:hAnsi="Times New Roman" w:cs="Times New Roman"/>
        </w:rPr>
        <w:tab/>
      </w:r>
      <w:r w:rsidRPr="00301EC0">
        <w:rPr>
          <w:rFonts w:ascii="Times New Roman" w:hAnsi="Times New Roman" w:cs="Times New Roman"/>
        </w:rPr>
        <w:t>Share information on security and safety issues with people concerned with your research project (if any)</w:t>
      </w:r>
      <w:r>
        <w:rPr>
          <w:rFonts w:ascii="Times New Roman" w:hAnsi="Times New Roman" w:cs="Times New Roman"/>
        </w:rPr>
        <w:t>.</w:t>
      </w:r>
    </w:p>
    <w:p w14:paraId="4E4DC57A" w14:textId="43E03FB2" w:rsidR="182165C1" w:rsidRPr="00301EC0" w:rsidRDefault="182165C1" w:rsidP="182165C1">
      <w:pPr>
        <w:rPr>
          <w:rFonts w:ascii="Times New Roman" w:hAnsi="Times New Roman" w:cs="Times New Roman"/>
        </w:rPr>
      </w:pPr>
    </w:p>
    <w:p w14:paraId="43FB3B56" w14:textId="047B60D7" w:rsidR="00C76E0B" w:rsidRPr="00621731" w:rsidRDefault="000038A0" w:rsidP="000A30FF">
      <w:pPr>
        <w:rPr>
          <w:rFonts w:ascii="Times New Roman" w:eastAsia="Times New Roman" w:hAnsi="Times New Roman" w:cs="Times New Roman"/>
          <w:b/>
          <w:bCs/>
          <w:color w:val="191919"/>
        </w:rPr>
      </w:pPr>
      <w:r w:rsidRPr="00621731" w:rsidDel="00967DEC">
        <w:rPr>
          <w:rFonts w:ascii="Times New Roman" w:hAnsi="Times New Roman" w:cs="Times New Roman"/>
          <w:bdr w:val="single" w:sz="4" w:space="0" w:color="auto"/>
        </w:rPr>
        <w:t>10</w:t>
      </w:r>
      <w:r w:rsidR="002A20F8" w:rsidRPr="00621731">
        <w:rPr>
          <w:rFonts w:ascii="Times New Roman" w:hAnsi="Times New Roman" w:cs="Times New Roman"/>
          <w:bdr w:val="single" w:sz="4" w:space="0" w:color="auto"/>
        </w:rPr>
        <w:t xml:space="preserve">. Past Japanese Studies </w:t>
      </w:r>
      <w:r w:rsidR="00665698" w:rsidRPr="00621731">
        <w:rPr>
          <w:rFonts w:ascii="Times New Roman" w:hAnsi="Times New Roman" w:cs="Times New Roman"/>
          <w:bdr w:val="single" w:sz="4" w:space="0" w:color="auto"/>
        </w:rPr>
        <w:t>Fellow</w:t>
      </w:r>
      <w:r w:rsidR="002A20F8" w:rsidRPr="00621731">
        <w:rPr>
          <w:rFonts w:ascii="Times New Roman" w:hAnsi="Times New Roman" w:cs="Times New Roman"/>
          <w:bdr w:val="single" w:sz="4" w:space="0" w:color="auto"/>
        </w:rPr>
        <w:t>s</w:t>
      </w:r>
    </w:p>
    <w:p w14:paraId="1820239E" w14:textId="05CA44D0" w:rsidR="00C76E0B" w:rsidRPr="00621731" w:rsidRDefault="00C76E0B" w:rsidP="000A30FF">
      <w:pPr>
        <w:shd w:val="clear" w:color="auto" w:fill="FFFFFF"/>
        <w:spacing w:after="75"/>
        <w:textAlignment w:val="center"/>
        <w:rPr>
          <w:rFonts w:ascii="Times New Roman" w:hAnsi="Times New Roman" w:cs="Times New Roman"/>
          <w:color w:val="191919"/>
        </w:rPr>
      </w:pPr>
      <w:r w:rsidRPr="00621731">
        <w:rPr>
          <w:rFonts w:ascii="Times New Roman" w:eastAsia="Times New Roman" w:hAnsi="Times New Roman" w:cs="Times New Roman"/>
          <w:color w:val="191919"/>
        </w:rPr>
        <w:t xml:space="preserve">You can refer to the past recipients of the Japanese Studies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w:t>
      </w:r>
      <w:r w:rsidR="009F714A" w:rsidRPr="00621731">
        <w:rPr>
          <w:rFonts w:ascii="Times New Roman" w:eastAsia="Times New Roman" w:hAnsi="Times New Roman" w:cs="Times New Roman"/>
          <w:color w:val="191919"/>
        </w:rPr>
        <w:t xml:space="preserve">p at </w:t>
      </w:r>
      <w:hyperlink r:id="rId20" w:history="1">
        <w:r w:rsidR="00301EC0" w:rsidRPr="00C4246E">
          <w:rPr>
            <w:rStyle w:val="a4"/>
            <w:rFonts w:ascii="Times New Roman" w:hAnsi="Times New Roman" w:cs="Times New Roman"/>
          </w:rPr>
          <w:t>https://www.jpf.go.jp/e/project/intel/study/fellowship/index.html</w:t>
        </w:r>
      </w:hyperlink>
    </w:p>
    <w:p w14:paraId="240321EB" w14:textId="77777777" w:rsidR="002A20F8" w:rsidRPr="00301EC0" w:rsidRDefault="002A20F8" w:rsidP="000A30FF">
      <w:pPr>
        <w:rPr>
          <w:rFonts w:ascii="Times New Roman" w:hAnsi="Times New Roman" w:cs="Times New Roman"/>
          <w:bdr w:val="single" w:sz="4" w:space="0" w:color="auto"/>
        </w:rPr>
      </w:pPr>
    </w:p>
    <w:p w14:paraId="2738ECB8" w14:textId="2F3560B0" w:rsidR="00C76E0B" w:rsidRPr="00621731" w:rsidRDefault="002A20F8" w:rsidP="000A30FF">
      <w:pPr>
        <w:rPr>
          <w:rFonts w:ascii="Times New Roman" w:hAnsi="Times New Roman" w:cs="Times New Roman"/>
          <w:bdr w:val="single" w:sz="4" w:space="0" w:color="auto"/>
        </w:rPr>
      </w:pPr>
      <w:r w:rsidRPr="00621731">
        <w:rPr>
          <w:rFonts w:ascii="Times New Roman" w:hAnsi="Times New Roman" w:cs="Times New Roman"/>
          <w:bdr w:val="single" w:sz="4" w:space="0" w:color="auto"/>
        </w:rPr>
        <w:t>11. Application Procedures</w:t>
      </w:r>
    </w:p>
    <w:p w14:paraId="4DDE1919" w14:textId="30B027FC" w:rsidR="00C76E0B" w:rsidRPr="00621731" w:rsidRDefault="00C76E0B" w:rsidP="54E1E7EC">
      <w:pPr>
        <w:shd w:val="clear" w:color="auto" w:fill="FFFFFF" w:themeFill="background1"/>
        <w:spacing w:after="0"/>
        <w:textAlignment w:val="center"/>
        <w:rPr>
          <w:rFonts w:ascii="Times New Roman" w:eastAsia="Times New Roman" w:hAnsi="Times New Roman" w:cs="Times New Roman"/>
          <w:color w:val="191919"/>
        </w:rPr>
      </w:pPr>
      <w:r w:rsidRPr="025F4CE4">
        <w:rPr>
          <w:rFonts w:ascii="Times New Roman" w:eastAsia="Times New Roman" w:hAnsi="Times New Roman" w:cs="Times New Roman"/>
          <w:color w:val="191919"/>
        </w:rPr>
        <w:t xml:space="preserve">The application deadline is </w:t>
      </w:r>
      <w:r w:rsidRPr="004C7DFF">
        <w:rPr>
          <w:rFonts w:ascii="Times New Roman" w:eastAsia="Times New Roman" w:hAnsi="Times New Roman" w:cs="Times New Roman"/>
          <w:color w:val="191919"/>
        </w:rPr>
        <w:t>11:59pm EST on</w:t>
      </w:r>
      <w:r w:rsidR="005F501F" w:rsidDel="00032821">
        <w:rPr>
          <w:rFonts w:ascii="Times New Roman" w:hAnsi="Times New Roman" w:cs="Times New Roman"/>
          <w:color w:val="191919"/>
        </w:rPr>
        <w:t xml:space="preserve"> </w:t>
      </w:r>
      <w:r w:rsidR="00032821" w:rsidRPr="002E156E">
        <w:rPr>
          <w:rFonts w:ascii="Times New Roman" w:hAnsi="Times New Roman" w:cs="Times New Roman"/>
          <w:b/>
          <w:color w:val="191919"/>
        </w:rPr>
        <w:t>Tuesday</w:t>
      </w:r>
      <w:r w:rsidRPr="004C7DFF">
        <w:rPr>
          <w:rFonts w:ascii="Times New Roman" w:eastAsia="Times New Roman" w:hAnsi="Times New Roman" w:cs="Times New Roman"/>
          <w:b/>
          <w:bCs/>
          <w:color w:val="191919"/>
        </w:rPr>
        <w:t xml:space="preserve">, </w:t>
      </w:r>
      <w:r w:rsidR="005D4CD2" w:rsidRPr="004C7DFF">
        <w:rPr>
          <w:rFonts w:ascii="Times New Roman" w:eastAsia="Times New Roman" w:hAnsi="Times New Roman" w:cs="Times New Roman"/>
          <w:b/>
          <w:bCs/>
          <w:color w:val="191919"/>
        </w:rPr>
        <w:t>December</w:t>
      </w:r>
      <w:r w:rsidRPr="004C7DFF">
        <w:rPr>
          <w:rFonts w:ascii="Times New Roman" w:eastAsia="Times New Roman" w:hAnsi="Times New Roman" w:cs="Times New Roman"/>
          <w:b/>
          <w:bCs/>
          <w:color w:val="191919"/>
        </w:rPr>
        <w:t xml:space="preserve"> </w:t>
      </w:r>
      <w:r w:rsidR="001031A6" w:rsidRPr="004C7DFF">
        <w:rPr>
          <w:rFonts w:ascii="Times New Roman" w:eastAsia="Times New Roman" w:hAnsi="Times New Roman" w:cs="Times New Roman"/>
          <w:b/>
          <w:bCs/>
          <w:color w:val="191919"/>
        </w:rPr>
        <w:t>1</w:t>
      </w:r>
      <w:r w:rsidRPr="004C7DFF">
        <w:rPr>
          <w:rFonts w:ascii="Times New Roman" w:eastAsia="Times New Roman" w:hAnsi="Times New Roman" w:cs="Times New Roman"/>
          <w:b/>
          <w:bCs/>
          <w:color w:val="191919"/>
        </w:rPr>
        <w:t xml:space="preserve">, </w:t>
      </w:r>
      <w:r w:rsidR="00C73BA2" w:rsidRPr="004C7DFF">
        <w:rPr>
          <w:rFonts w:ascii="Times New Roman" w:eastAsia="Times New Roman" w:hAnsi="Times New Roman" w:cs="Times New Roman"/>
          <w:b/>
          <w:bCs/>
          <w:color w:val="191919"/>
        </w:rPr>
        <w:t>20</w:t>
      </w:r>
      <w:r w:rsidR="005D4CD2" w:rsidRPr="004C7DFF">
        <w:rPr>
          <w:rFonts w:ascii="Times New Roman" w:eastAsia="Times New Roman" w:hAnsi="Times New Roman" w:cs="Times New Roman"/>
          <w:b/>
          <w:bCs/>
          <w:color w:val="191919"/>
        </w:rPr>
        <w:t>2</w:t>
      </w:r>
      <w:r w:rsidR="00032821" w:rsidRPr="002E156E">
        <w:rPr>
          <w:rFonts w:ascii="Times New Roman" w:hAnsi="Times New Roman" w:cs="Times New Roman"/>
          <w:b/>
          <w:color w:val="191919"/>
        </w:rPr>
        <w:t>6</w:t>
      </w:r>
      <w:r w:rsidRPr="025F4CE4">
        <w:rPr>
          <w:rFonts w:ascii="Times New Roman" w:eastAsia="Times New Roman" w:hAnsi="Times New Roman" w:cs="Times New Roman"/>
          <w:color w:val="191919"/>
        </w:rPr>
        <w:t>. Applications must be submitted online at</w:t>
      </w:r>
      <w:r w:rsidR="00863B00">
        <w:rPr>
          <w:rFonts w:ascii="ＭＳ 明朝" w:eastAsia="ＭＳ 明朝" w:hAnsi="ＭＳ 明朝" w:cs="ＭＳ 明朝" w:hint="eastAsia"/>
          <w:color w:val="191919"/>
        </w:rPr>
        <w:t xml:space="preserve"> </w:t>
      </w:r>
      <w:hyperlink r:id="rId21" w:history="1">
        <w:r w:rsidR="00202010" w:rsidRPr="00202010">
          <w:rPr>
            <w:rStyle w:val="a4"/>
            <w:rFonts w:ascii="Times New Roman" w:eastAsia="Times New Roman" w:hAnsi="Times New Roman" w:cs="Times New Roman"/>
          </w:rPr>
          <w:t>https://jfnyfellowship.smapply.io/</w:t>
        </w:r>
      </w:hyperlink>
      <w:r w:rsidR="006A729D">
        <w:t xml:space="preserve">. </w:t>
      </w:r>
      <w:r w:rsidRPr="025F4CE4">
        <w:rPr>
          <w:rFonts w:ascii="Times New Roman" w:eastAsia="Times New Roman" w:hAnsi="Times New Roman" w:cs="Times New Roman"/>
          <w:color w:val="191919"/>
        </w:rPr>
        <w:t>For further information or questions, please contact</w:t>
      </w:r>
      <w:r w:rsidR="00630B88" w:rsidRPr="025F4CE4">
        <w:rPr>
          <w:rFonts w:ascii="Times New Roman" w:eastAsia="Times New Roman" w:hAnsi="Times New Roman" w:cs="Times New Roman"/>
          <w:color w:val="191919"/>
        </w:rPr>
        <w:t>:</w:t>
      </w:r>
    </w:p>
    <w:p w14:paraId="0A02CCF5" w14:textId="7EBCDBBB" w:rsidR="00336DCE" w:rsidRPr="00621731" w:rsidRDefault="00C76E0B" w:rsidP="000A30FF">
      <w:pPr>
        <w:shd w:val="clear" w:color="auto" w:fill="FFFFFF"/>
        <w:spacing w:after="0"/>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w:t>
      </w:r>
    </w:p>
    <w:p w14:paraId="29A6A805" w14:textId="77777777" w:rsidR="00C76E0B" w:rsidRPr="00621731" w:rsidRDefault="00C76E0B" w:rsidP="000A30FF">
      <w:pPr>
        <w:shd w:val="clear" w:color="auto" w:fill="FFFFFF"/>
        <w:spacing w:after="0"/>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 xml:space="preserve">Japanese Studies </w:t>
      </w:r>
      <w:r w:rsidR="00665698" w:rsidRPr="00621731">
        <w:rPr>
          <w:rFonts w:ascii="Times New Roman" w:eastAsia="Times New Roman" w:hAnsi="Times New Roman" w:cs="Times New Roman"/>
          <w:color w:val="191919"/>
        </w:rPr>
        <w:t>Fellow</w:t>
      </w:r>
      <w:r w:rsidRPr="00621731">
        <w:rPr>
          <w:rFonts w:ascii="Times New Roman" w:eastAsia="Times New Roman" w:hAnsi="Times New Roman" w:cs="Times New Roman"/>
          <w:color w:val="191919"/>
        </w:rPr>
        <w:t>ship Program</w:t>
      </w:r>
    </w:p>
    <w:p w14:paraId="63BE4A18" w14:textId="70FAC550" w:rsidR="003B6129" w:rsidRDefault="00C76E0B" w:rsidP="000A30FF">
      <w:pPr>
        <w:shd w:val="clear" w:color="auto" w:fill="FFFFFF"/>
        <w:spacing w:after="0"/>
        <w:textAlignment w:val="center"/>
        <w:rPr>
          <w:rFonts w:ascii="Times New Roman" w:eastAsia="Times New Roman" w:hAnsi="Times New Roman" w:cs="Times New Roman"/>
          <w:color w:val="191919"/>
        </w:rPr>
      </w:pPr>
      <w:r w:rsidRPr="00621731">
        <w:rPr>
          <w:rFonts w:ascii="Times New Roman" w:eastAsia="Times New Roman" w:hAnsi="Times New Roman" w:cs="Times New Roman"/>
          <w:color w:val="191919"/>
        </w:rPr>
        <w:t>The Japan Foundation, New York</w:t>
      </w:r>
      <w:r w:rsidRPr="00621731">
        <w:rPr>
          <w:rFonts w:ascii="Times New Roman" w:eastAsia="Times New Roman" w:hAnsi="Times New Roman" w:cs="Times New Roman"/>
          <w:color w:val="191919"/>
        </w:rPr>
        <w:br/>
      </w:r>
      <w:r w:rsidR="00630B88" w:rsidRPr="00621731">
        <w:rPr>
          <w:rFonts w:ascii="Times New Roman" w:eastAsia="Times New Roman" w:hAnsi="Times New Roman" w:cs="Times New Roman"/>
          <w:color w:val="191919"/>
        </w:rPr>
        <w:t>Email:</w:t>
      </w:r>
      <w:r w:rsidR="00F001F1">
        <w:rPr>
          <w:rFonts w:ascii="Times New Roman" w:eastAsia="Times New Roman" w:hAnsi="Times New Roman" w:cs="Times New Roman"/>
          <w:color w:val="191919"/>
        </w:rPr>
        <w:t xml:space="preserve"> </w:t>
      </w:r>
      <w:hyperlink r:id="rId22" w:history="1">
        <w:r w:rsidR="00E12084" w:rsidRPr="00494EBB">
          <w:rPr>
            <w:rStyle w:val="a4"/>
            <w:rFonts w:ascii="Times New Roman" w:eastAsia="Times New Roman" w:hAnsi="Times New Roman" w:cs="Times New Roman"/>
          </w:rPr>
          <w:t>NY_jf_fellowship@jpf.go.jp</w:t>
        </w:r>
      </w:hyperlink>
    </w:p>
    <w:p w14:paraId="32F84CF7" w14:textId="406348E7" w:rsidR="00F01DA5" w:rsidRPr="00937B53" w:rsidRDefault="00C76E0B" w:rsidP="00F01DA5">
      <w:pPr>
        <w:shd w:val="clear" w:color="auto" w:fill="FFFFFF"/>
        <w:spacing w:after="0"/>
        <w:textAlignment w:val="center"/>
        <w:rPr>
          <w:rFonts w:ascii="Times New Roman" w:hAnsi="Times New Roman" w:cs="Times New Roman" w:hint="eastAsia"/>
          <w:color w:val="191919"/>
        </w:rPr>
      </w:pPr>
      <w:r w:rsidRPr="00621731">
        <w:rPr>
          <w:rFonts w:ascii="Times New Roman" w:eastAsia="Times New Roman" w:hAnsi="Times New Roman" w:cs="Times New Roman"/>
          <w:color w:val="191919"/>
        </w:rPr>
        <w:t xml:space="preserve">Tel: </w:t>
      </w:r>
      <w:r w:rsidR="00937B53">
        <w:rPr>
          <w:rFonts w:ascii="Times New Roman" w:hAnsi="Times New Roman" w:cs="Times New Roman" w:hint="eastAsia"/>
          <w:color w:val="191919"/>
        </w:rPr>
        <w:t>212</w:t>
      </w:r>
      <w:r w:rsidR="00F01DA5" w:rsidRPr="00F01DA5">
        <w:rPr>
          <w:rFonts w:ascii="Times New Roman" w:eastAsia="Times New Roman" w:hAnsi="Times New Roman" w:cs="Times New Roman"/>
          <w:color w:val="191919"/>
        </w:rPr>
        <w:t>-</w:t>
      </w:r>
      <w:r w:rsidR="00937B53">
        <w:rPr>
          <w:rFonts w:ascii="Times New Roman" w:hAnsi="Times New Roman" w:cs="Times New Roman" w:hint="eastAsia"/>
          <w:color w:val="191919"/>
        </w:rPr>
        <w:t>489</w:t>
      </w:r>
      <w:r w:rsidR="00F01DA5" w:rsidRPr="00F01DA5">
        <w:rPr>
          <w:rFonts w:ascii="Times New Roman" w:eastAsia="Times New Roman" w:hAnsi="Times New Roman" w:cs="Times New Roman"/>
          <w:color w:val="191919"/>
        </w:rPr>
        <w:t>-</w:t>
      </w:r>
      <w:r w:rsidR="00937B53">
        <w:rPr>
          <w:rFonts w:ascii="Times New Roman" w:hAnsi="Times New Roman" w:cs="Times New Roman" w:hint="eastAsia"/>
          <w:color w:val="191919"/>
        </w:rPr>
        <w:t>0299</w:t>
      </w:r>
    </w:p>
    <w:p w14:paraId="5DA4F114" w14:textId="5F7074F0" w:rsidR="00833145" w:rsidRPr="00B76080" w:rsidRDefault="00C76E0B" w:rsidP="003C4EA8">
      <w:pPr>
        <w:shd w:val="clear" w:color="auto" w:fill="FFFFFF"/>
        <w:spacing w:after="0"/>
        <w:textAlignment w:val="center"/>
        <w:rPr>
          <w:rFonts w:ascii="Times New Roman" w:hAnsi="Times New Roman" w:cs="Times New Roman"/>
        </w:rPr>
      </w:pPr>
      <w:r w:rsidRPr="003416C1">
        <w:rPr>
          <w:rFonts w:ascii="Times New Roman" w:eastAsia="Times New Roman" w:hAnsi="Times New Roman" w:cs="Times New Roman"/>
          <w:color w:val="191919"/>
        </w:rPr>
        <w:br/>
      </w:r>
    </w:p>
    <w:sectPr w:rsidR="00833145" w:rsidRPr="00B76080" w:rsidSect="003D0D77">
      <w:headerReference w:type="default" r:id="rId23"/>
      <w:footerReference w:type="default" r:id="rId24"/>
      <w:pgSz w:w="12240" w:h="15840" w:code="1"/>
      <w:pgMar w:top="1985"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ADD9E" w14:textId="77777777" w:rsidR="00EB4BAA" w:rsidRDefault="00EB4BAA" w:rsidP="00CE0F1F">
      <w:pPr>
        <w:spacing w:after="0" w:line="240" w:lineRule="auto"/>
      </w:pPr>
      <w:r>
        <w:separator/>
      </w:r>
    </w:p>
  </w:endnote>
  <w:endnote w:type="continuationSeparator" w:id="0">
    <w:p w14:paraId="67A10FB7" w14:textId="77777777" w:rsidR="00EB4BAA" w:rsidRDefault="00EB4BAA" w:rsidP="00CE0F1F">
      <w:pPr>
        <w:spacing w:after="0" w:line="240" w:lineRule="auto"/>
      </w:pPr>
      <w:r>
        <w:continuationSeparator/>
      </w:r>
    </w:p>
  </w:endnote>
  <w:endnote w:type="continuationNotice" w:id="1">
    <w:p w14:paraId="6D358776" w14:textId="77777777" w:rsidR="00EB4BAA" w:rsidRDefault="00EB4B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000589"/>
      <w:docPartObj>
        <w:docPartGallery w:val="Page Numbers (Bottom of Page)"/>
        <w:docPartUnique/>
      </w:docPartObj>
    </w:sdtPr>
    <w:sdtEndPr>
      <w:rPr>
        <w:rFonts w:ascii="Times New Roman" w:hAnsi="Times New Roman" w:cs="Times New Roman"/>
        <w:noProof/>
      </w:rPr>
    </w:sdtEndPr>
    <w:sdtContent>
      <w:p w14:paraId="75C505C7" w14:textId="2B6F1B98" w:rsidR="00FA605E" w:rsidRPr="00470FF9" w:rsidRDefault="00FA605E">
        <w:pPr>
          <w:pStyle w:val="aa"/>
          <w:jc w:val="center"/>
          <w:rPr>
            <w:rFonts w:ascii="Times New Roman" w:hAnsi="Times New Roman" w:cs="Times New Roman"/>
          </w:rPr>
        </w:pPr>
        <w:r w:rsidRPr="00470FF9">
          <w:rPr>
            <w:rFonts w:ascii="Times New Roman" w:hAnsi="Times New Roman" w:cs="Times New Roman"/>
          </w:rPr>
          <w:fldChar w:fldCharType="begin"/>
        </w:r>
        <w:r w:rsidRPr="00470FF9">
          <w:rPr>
            <w:rFonts w:ascii="Times New Roman" w:hAnsi="Times New Roman" w:cs="Times New Roman"/>
          </w:rPr>
          <w:instrText xml:space="preserve"> PAGE   \* MERGEFORMAT </w:instrText>
        </w:r>
        <w:r w:rsidRPr="00470FF9">
          <w:rPr>
            <w:rFonts w:ascii="Times New Roman" w:hAnsi="Times New Roman" w:cs="Times New Roman"/>
          </w:rPr>
          <w:fldChar w:fldCharType="separate"/>
        </w:r>
        <w:r w:rsidR="00967DEC">
          <w:rPr>
            <w:rFonts w:ascii="Times New Roman" w:hAnsi="Times New Roman" w:cs="Times New Roman"/>
            <w:noProof/>
          </w:rPr>
          <w:t>3</w:t>
        </w:r>
        <w:r w:rsidRPr="00470FF9">
          <w:rPr>
            <w:rFonts w:ascii="Times New Roman" w:hAnsi="Times New Roman" w:cs="Times New Roman"/>
            <w:noProof/>
          </w:rPr>
          <w:fldChar w:fldCharType="end"/>
        </w:r>
      </w:p>
    </w:sdtContent>
  </w:sdt>
  <w:p w14:paraId="227BA0E0" w14:textId="77777777" w:rsidR="007C556C" w:rsidRDefault="007C556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9B586" w14:textId="77777777" w:rsidR="00EB4BAA" w:rsidRDefault="00EB4BAA" w:rsidP="00CE0F1F">
      <w:pPr>
        <w:spacing w:after="0" w:line="240" w:lineRule="auto"/>
      </w:pPr>
      <w:r>
        <w:separator/>
      </w:r>
    </w:p>
  </w:footnote>
  <w:footnote w:type="continuationSeparator" w:id="0">
    <w:p w14:paraId="623F046E" w14:textId="77777777" w:rsidR="00EB4BAA" w:rsidRDefault="00EB4BAA" w:rsidP="00CE0F1F">
      <w:pPr>
        <w:spacing w:after="0" w:line="240" w:lineRule="auto"/>
      </w:pPr>
      <w:r>
        <w:continuationSeparator/>
      </w:r>
    </w:p>
  </w:footnote>
  <w:footnote w:type="continuationNotice" w:id="1">
    <w:p w14:paraId="79CD765E" w14:textId="77777777" w:rsidR="00EB4BAA" w:rsidRDefault="00EB4B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13C00" w14:textId="77777777" w:rsidR="00CE0F1F" w:rsidRPr="00332009" w:rsidRDefault="00CE0F1F" w:rsidP="00CE0F1F">
    <w:pPr>
      <w:pStyle w:val="a8"/>
      <w:rPr>
        <w:rFonts w:ascii="Times New Roman" w:hAnsi="Times New Roman" w:cs="Times New Roman"/>
        <w:bdr w:val="single" w:sz="4" w:space="0" w:color="auto"/>
      </w:rPr>
    </w:pPr>
    <w:r>
      <w:rPr>
        <w:noProof/>
      </w:rPr>
      <w:drawing>
        <wp:anchor distT="0" distB="0" distL="114300" distR="114300" simplePos="0" relativeHeight="251658240" behindDoc="0" locked="0" layoutInCell="1" allowOverlap="1" wp14:anchorId="5C90AE22" wp14:editId="6FD1A41B">
          <wp:simplePos x="0" y="0"/>
          <wp:positionH relativeFrom="margin">
            <wp:align>left</wp:align>
          </wp:positionH>
          <wp:positionV relativeFrom="margin">
            <wp:posOffset>-1132840</wp:posOffset>
          </wp:positionV>
          <wp:extent cx="1988185" cy="808355"/>
          <wp:effectExtent l="0" t="0" r="0" b="0"/>
          <wp:wrapNone/>
          <wp:docPr id="1" name="図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8185" cy="8083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ab/>
    </w:r>
    <w:r>
      <w:rPr>
        <w:rFonts w:hint="eastAsia"/>
      </w:rPr>
      <w:tab/>
    </w:r>
    <w:r w:rsidR="00391689" w:rsidRPr="00391689">
      <w:rPr>
        <w:rFonts w:ascii="Times New Roman" w:hAnsi="Times New Roman" w:cs="Times New Roman"/>
        <w:bdr w:val="single" w:sz="4" w:space="0" w:color="auto"/>
      </w:rPr>
      <w:t>RJS-FW</w:t>
    </w:r>
    <w:r w:rsidRPr="00332009">
      <w:rPr>
        <w:rFonts w:ascii="Times New Roman" w:hAnsi="Times New Roman" w:cs="Times New Roman"/>
        <w:bdr w:val="single" w:sz="4" w:space="0" w:color="auto"/>
      </w:rPr>
      <w:t xml:space="preserve"> (US)</w:t>
    </w:r>
  </w:p>
  <w:p w14:paraId="7177A7DC" w14:textId="77777777" w:rsidR="00CE0F1F" w:rsidRPr="00332009" w:rsidRDefault="00CE0F1F" w:rsidP="00CE0F1F">
    <w:pPr>
      <w:pStyle w:val="a8"/>
      <w:rPr>
        <w:rFonts w:ascii="Times New Roman" w:hAnsi="Times New Roman" w:cs="Times New Roman"/>
        <w:bdr w:val="single" w:sz="4" w:space="0" w:color="auto"/>
      </w:rPr>
    </w:pPr>
  </w:p>
  <w:p w14:paraId="166F974A" w14:textId="3E038517" w:rsidR="00CE0F1F" w:rsidRPr="00332009" w:rsidRDefault="00CE0F1F" w:rsidP="00CE0F1F">
    <w:pPr>
      <w:pStyle w:val="a8"/>
      <w:rPr>
        <w:rFonts w:ascii="Times New Roman" w:hAnsi="Times New Roman" w:cs="Times New Roman"/>
        <w:bdr w:val="single" w:sz="4" w:space="0" w:color="auto"/>
      </w:rPr>
    </w:pPr>
    <w:r w:rsidRPr="00332009">
      <w:rPr>
        <w:rFonts w:ascii="Times New Roman" w:hAnsi="Times New Roman" w:cs="Times New Roman"/>
      </w:rPr>
      <w:tab/>
    </w:r>
    <w:r w:rsidRPr="00332009">
      <w:rPr>
        <w:rFonts w:ascii="Times New Roman" w:hAnsi="Times New Roman" w:cs="Times New Roman"/>
      </w:rPr>
      <w:tab/>
    </w:r>
    <w:r w:rsidRPr="00332009">
      <w:rPr>
        <w:rFonts w:ascii="Times New Roman" w:hAnsi="Times New Roman" w:cs="Times New Roman"/>
        <w:bdr w:val="single" w:sz="4" w:space="0" w:color="auto"/>
      </w:rPr>
      <w:t xml:space="preserve">For fiscal </w:t>
    </w:r>
    <w:r w:rsidR="00EE35E0" w:rsidRPr="00332009">
      <w:rPr>
        <w:rFonts w:ascii="Times New Roman" w:hAnsi="Times New Roman" w:cs="Times New Roman"/>
        <w:bdr w:val="single" w:sz="4" w:space="0" w:color="auto"/>
      </w:rPr>
      <w:t>20</w:t>
    </w:r>
    <w:r w:rsidR="00013EED">
      <w:rPr>
        <w:rFonts w:ascii="Times New Roman" w:hAnsi="Times New Roman" w:cs="Times New Roman" w:hint="eastAsia"/>
        <w:bdr w:val="single" w:sz="4" w:space="0" w:color="auto"/>
      </w:rPr>
      <w:t>2</w:t>
    </w:r>
    <w:r w:rsidR="00EC3A67">
      <w:rPr>
        <w:rFonts w:ascii="Times New Roman" w:hAnsi="Times New Roman" w:cs="Times New Roman" w:hint="eastAsia"/>
        <w:bdr w:val="single" w:sz="4" w:space="0" w:color="auto"/>
      </w:rPr>
      <w:t>7</w:t>
    </w:r>
    <w:r w:rsidRPr="00332009">
      <w:rPr>
        <w:rFonts w:ascii="Times New Roman" w:hAnsi="Times New Roman" w:cs="Times New Roman"/>
        <w:bdr w:val="single" w:sz="4" w:space="0" w:color="auto"/>
      </w:rPr>
      <w:t>-</w:t>
    </w:r>
    <w:r w:rsidR="00F7703F" w:rsidRPr="00332009">
      <w:rPr>
        <w:rFonts w:ascii="Times New Roman" w:hAnsi="Times New Roman" w:cs="Times New Roman"/>
        <w:bdr w:val="single" w:sz="4" w:space="0" w:color="auto"/>
      </w:rPr>
      <w:t>20</w:t>
    </w:r>
    <w:r w:rsidR="00F7703F">
      <w:rPr>
        <w:rFonts w:ascii="Times New Roman" w:hAnsi="Times New Roman" w:cs="Times New Roman"/>
        <w:bdr w:val="single" w:sz="4" w:space="0" w:color="auto"/>
      </w:rPr>
      <w:t>2</w:t>
    </w:r>
    <w:r w:rsidR="00EC3A67">
      <w:rPr>
        <w:rFonts w:ascii="Times New Roman" w:hAnsi="Times New Roman" w:cs="Times New Roman" w:hint="eastAsia"/>
        <w:bdr w:val="single" w:sz="4" w:space="0" w:color="auto"/>
      </w:rPr>
      <w:t>8</w:t>
    </w:r>
  </w:p>
  <w:p w14:paraId="520BA8CE" w14:textId="77777777" w:rsidR="00CE0F1F" w:rsidRPr="00332009" w:rsidRDefault="00CE0F1F" w:rsidP="00CE0F1F">
    <w:pPr>
      <w:pStyle w:val="a8"/>
      <w:jc w:val="center"/>
      <w:rPr>
        <w:rFonts w:ascii="Times New Roman" w:hAnsi="Times New Roman" w:cs="Times New Roman"/>
        <w:bdr w:val="single" w:sz="4" w:space="0" w:color="auto"/>
      </w:rPr>
    </w:pPr>
  </w:p>
  <w:p w14:paraId="2457C626" w14:textId="77777777" w:rsidR="00CE0F1F" w:rsidRPr="00332009" w:rsidRDefault="00CE0F1F" w:rsidP="00CE0F1F">
    <w:pPr>
      <w:pStyle w:val="a8"/>
      <w:rPr>
        <w:rFonts w:ascii="Times New Roman" w:hAnsi="Times New Roman" w:cs="Times New Roman"/>
      </w:rPr>
    </w:pPr>
    <w:r w:rsidRPr="00332009">
      <w:rPr>
        <w:rFonts w:ascii="Times New Roman" w:hAnsi="Times New Roman" w:cs="Times New Roman"/>
      </w:rPr>
      <w:tab/>
    </w:r>
    <w:r w:rsidRPr="00332009">
      <w:rPr>
        <w:rFonts w:ascii="Times New Roman" w:hAnsi="Times New Roman" w:cs="Times New Roman"/>
      </w:rPr>
      <w:tab/>
    </w:r>
    <w:r w:rsidRPr="00332009">
      <w:rPr>
        <w:rFonts w:ascii="Times New Roman" w:hAnsi="Times New Roman" w:cs="Times New Roman"/>
        <w:bdr w:val="single" w:sz="4" w:space="0" w:color="auto"/>
      </w:rPr>
      <w:t>For US applicants only</w:t>
    </w:r>
  </w:p>
  <w:p w14:paraId="56595514" w14:textId="77777777" w:rsidR="00CE0F1F" w:rsidRDefault="00CE0F1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00ABF"/>
    <w:multiLevelType w:val="hybridMultilevel"/>
    <w:tmpl w:val="CF769F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817E19"/>
    <w:multiLevelType w:val="hybridMultilevel"/>
    <w:tmpl w:val="C070FE90"/>
    <w:lvl w:ilvl="0" w:tplc="195A0AAC">
      <w:start w:val="1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8CE5778"/>
    <w:multiLevelType w:val="hybridMultilevel"/>
    <w:tmpl w:val="5F5001E8"/>
    <w:lvl w:ilvl="0" w:tplc="85DCBA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C72F92"/>
    <w:multiLevelType w:val="multilevel"/>
    <w:tmpl w:val="F7D690EE"/>
    <w:lvl w:ilvl="0">
      <w:start w:val="1"/>
      <w:numFmt w:val="decimal"/>
      <w:lvlText w:val="%1"/>
      <w:lvlJc w:val="left"/>
      <w:pPr>
        <w:ind w:left="403" w:hanging="403"/>
      </w:pPr>
      <w:rPr>
        <w:rFonts w:hint="eastAsia"/>
        <w:b/>
        <w:i w:val="0"/>
        <w:sz w:val="21"/>
      </w:rPr>
    </w:lvl>
    <w:lvl w:ilvl="1">
      <w:start w:val="1"/>
      <w:numFmt w:val="decimal"/>
      <w:lvlText w:val="(%2)"/>
      <w:lvlJc w:val="left"/>
      <w:pPr>
        <w:ind w:left="602" w:hanging="403"/>
      </w:pPr>
      <w:rPr>
        <w:rFonts w:hint="eastAsia"/>
        <w:b w:val="0"/>
      </w:rPr>
    </w:lvl>
    <w:lvl w:ilvl="2">
      <w:start w:val="1"/>
      <w:numFmt w:val="aiueoFullWidth"/>
      <w:lvlText w:val="%3"/>
      <w:lvlJc w:val="left"/>
      <w:pPr>
        <w:ind w:left="801" w:hanging="403"/>
      </w:pPr>
      <w:rPr>
        <w:rFonts w:hint="eastAsia"/>
        <w:b w:val="0"/>
        <w:color w:val="auto"/>
      </w:rPr>
    </w:lvl>
    <w:lvl w:ilvl="3">
      <w:start w:val="1"/>
      <w:numFmt w:val="aiueoFullWidth"/>
      <w:lvlText w:val="(%4)"/>
      <w:lvlJc w:val="left"/>
      <w:pPr>
        <w:ind w:left="1000" w:hanging="403"/>
      </w:pPr>
      <w:rPr>
        <w:rFonts w:hint="eastAsia"/>
        <w:b w:val="0"/>
        <w:color w:val="auto"/>
      </w:rPr>
    </w:lvl>
    <w:lvl w:ilvl="4">
      <w:start w:val="1"/>
      <w:numFmt w:val="lowerLetter"/>
      <w:lvlText w:val="%5"/>
      <w:lvlJc w:val="left"/>
      <w:pPr>
        <w:ind w:left="1199" w:hanging="403"/>
      </w:pPr>
      <w:rPr>
        <w:rFonts w:hint="eastAsia"/>
      </w:rPr>
    </w:lvl>
    <w:lvl w:ilvl="5">
      <w:start w:val="1"/>
      <w:numFmt w:val="lowerLetter"/>
      <w:lvlText w:val="(%6)"/>
      <w:lvlJc w:val="left"/>
      <w:pPr>
        <w:ind w:left="1398" w:hanging="403"/>
      </w:pPr>
      <w:rPr>
        <w:rFonts w:hint="eastAsia"/>
      </w:rPr>
    </w:lvl>
    <w:lvl w:ilvl="6">
      <w:start w:val="1"/>
      <w:numFmt w:val="none"/>
      <w:lvlText w:val=""/>
      <w:lvlJc w:val="left"/>
      <w:pPr>
        <w:ind w:left="1597" w:hanging="403"/>
      </w:pPr>
      <w:rPr>
        <w:rFonts w:hint="eastAsia"/>
      </w:rPr>
    </w:lvl>
    <w:lvl w:ilvl="7">
      <w:start w:val="1"/>
      <w:numFmt w:val="none"/>
      <w:lvlText w:val=""/>
      <w:lvlJc w:val="left"/>
      <w:pPr>
        <w:ind w:left="1796" w:hanging="403"/>
      </w:pPr>
      <w:rPr>
        <w:rFonts w:hint="eastAsia"/>
      </w:rPr>
    </w:lvl>
    <w:lvl w:ilvl="8">
      <w:start w:val="1"/>
      <w:numFmt w:val="none"/>
      <w:lvlText w:val=""/>
      <w:lvlJc w:val="left"/>
      <w:pPr>
        <w:ind w:left="1995" w:hanging="403"/>
      </w:pPr>
      <w:rPr>
        <w:rFonts w:hint="eastAsia"/>
      </w:rPr>
    </w:lvl>
  </w:abstractNum>
  <w:abstractNum w:abstractNumId="4" w15:restartNumberingAfterBreak="0">
    <w:nsid w:val="33A44CBB"/>
    <w:multiLevelType w:val="hybridMultilevel"/>
    <w:tmpl w:val="D1FEAD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E025A0"/>
    <w:multiLevelType w:val="hybridMultilevel"/>
    <w:tmpl w:val="497A29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4C80A2E"/>
    <w:multiLevelType w:val="hybridMultilevel"/>
    <w:tmpl w:val="56EAA3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6DF1BBF"/>
    <w:multiLevelType w:val="hybridMultilevel"/>
    <w:tmpl w:val="504856B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A3878B3"/>
    <w:multiLevelType w:val="hybridMultilevel"/>
    <w:tmpl w:val="18C4860E"/>
    <w:lvl w:ilvl="0" w:tplc="47B67146">
      <w:start w:val="1"/>
      <w:numFmt w:val="decimal"/>
      <w:lvlText w:val="%1."/>
      <w:lvlJc w:val="left"/>
      <w:pPr>
        <w:ind w:left="420" w:hanging="420"/>
      </w:pPr>
      <w:rPr>
        <w:rFonts w:hint="eastAsia"/>
      </w:rPr>
    </w:lvl>
    <w:lvl w:ilvl="1" w:tplc="692A03F2">
      <w:start w:val="1"/>
      <w:numFmt w:val="decimal"/>
      <w:lvlText w:val="(%2)"/>
      <w:lvlJc w:val="left"/>
      <w:pPr>
        <w:ind w:left="839" w:hanging="419"/>
      </w:pPr>
      <w:rPr>
        <w:rFonts w:hint="eastAsia"/>
        <w:b w:val="0"/>
      </w:rPr>
    </w:lvl>
    <w:lvl w:ilvl="2" w:tplc="991A142E">
      <w:start w:val="1"/>
      <w:numFmt w:val="lowerLetter"/>
      <w:lvlText w:val="%3."/>
      <w:lvlJc w:val="left"/>
      <w:pPr>
        <w:ind w:left="1260" w:hanging="420"/>
      </w:pPr>
      <w:rPr>
        <w:rFonts w:hint="eastAsia"/>
        <w:b w:val="0"/>
      </w:rPr>
    </w:lvl>
    <w:lvl w:ilvl="3" w:tplc="B1BAC654">
      <w:start w:val="1"/>
      <w:numFmt w:val="lowerLetter"/>
      <w:lvlText w:val="(%4)"/>
      <w:lvlJc w:val="left"/>
      <w:pPr>
        <w:ind w:left="1809" w:hanging="420"/>
      </w:pPr>
      <w:rPr>
        <w:rFonts w:hint="eastAsia"/>
      </w:rPr>
    </w:lvl>
    <w:lvl w:ilvl="4" w:tplc="04090017">
      <w:start w:val="1"/>
      <w:numFmt w:val="aiueoFullWidth"/>
      <w:lvlText w:val="(%5)"/>
      <w:lvlJc w:val="left"/>
      <w:pPr>
        <w:ind w:left="2229" w:hanging="420"/>
      </w:pPr>
    </w:lvl>
    <w:lvl w:ilvl="5" w:tplc="04090011" w:tentative="1">
      <w:start w:val="1"/>
      <w:numFmt w:val="decimalEnclosedCircle"/>
      <w:lvlText w:val="%6"/>
      <w:lvlJc w:val="left"/>
      <w:pPr>
        <w:ind w:left="2649" w:hanging="420"/>
      </w:pPr>
    </w:lvl>
    <w:lvl w:ilvl="6" w:tplc="0409000F" w:tentative="1">
      <w:start w:val="1"/>
      <w:numFmt w:val="decimal"/>
      <w:lvlText w:val="%7."/>
      <w:lvlJc w:val="left"/>
      <w:pPr>
        <w:ind w:left="3069" w:hanging="420"/>
      </w:pPr>
    </w:lvl>
    <w:lvl w:ilvl="7" w:tplc="04090017" w:tentative="1">
      <w:start w:val="1"/>
      <w:numFmt w:val="aiueoFullWidth"/>
      <w:lvlText w:val="(%8)"/>
      <w:lvlJc w:val="left"/>
      <w:pPr>
        <w:ind w:left="3489" w:hanging="420"/>
      </w:pPr>
    </w:lvl>
    <w:lvl w:ilvl="8" w:tplc="04090011" w:tentative="1">
      <w:start w:val="1"/>
      <w:numFmt w:val="decimalEnclosedCircle"/>
      <w:lvlText w:val="%9"/>
      <w:lvlJc w:val="left"/>
      <w:pPr>
        <w:ind w:left="3909" w:hanging="420"/>
      </w:pPr>
    </w:lvl>
  </w:abstractNum>
  <w:num w:numId="1" w16cid:durableId="1966544605">
    <w:abstractNumId w:val="5"/>
  </w:num>
  <w:num w:numId="2" w16cid:durableId="1592161438">
    <w:abstractNumId w:val="4"/>
  </w:num>
  <w:num w:numId="3" w16cid:durableId="208304430">
    <w:abstractNumId w:val="6"/>
  </w:num>
  <w:num w:numId="4" w16cid:durableId="2081902751">
    <w:abstractNumId w:val="7"/>
  </w:num>
  <w:num w:numId="5" w16cid:durableId="1166360796">
    <w:abstractNumId w:val="2"/>
  </w:num>
  <w:num w:numId="6" w16cid:durableId="1614824734">
    <w:abstractNumId w:val="8"/>
  </w:num>
  <w:num w:numId="7" w16cid:durableId="576207185">
    <w:abstractNumId w:val="0"/>
  </w:num>
  <w:num w:numId="8" w16cid:durableId="1700543418">
    <w:abstractNumId w:val="3"/>
  </w:num>
  <w:num w:numId="9" w16cid:durableId="334765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oNotTrackFormatting/>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E0B"/>
    <w:rsid w:val="000038A0"/>
    <w:rsid w:val="00007519"/>
    <w:rsid w:val="00010D85"/>
    <w:rsid w:val="00012000"/>
    <w:rsid w:val="00013294"/>
    <w:rsid w:val="00013EED"/>
    <w:rsid w:val="000159F9"/>
    <w:rsid w:val="00015D7E"/>
    <w:rsid w:val="00017C74"/>
    <w:rsid w:val="00024350"/>
    <w:rsid w:val="0003033A"/>
    <w:rsid w:val="00032821"/>
    <w:rsid w:val="00035781"/>
    <w:rsid w:val="00036CDA"/>
    <w:rsid w:val="000411C8"/>
    <w:rsid w:val="000426A7"/>
    <w:rsid w:val="0004291B"/>
    <w:rsid w:val="000453B4"/>
    <w:rsid w:val="0005577E"/>
    <w:rsid w:val="00063B87"/>
    <w:rsid w:val="000708EF"/>
    <w:rsid w:val="00070DBE"/>
    <w:rsid w:val="00071B85"/>
    <w:rsid w:val="0007244C"/>
    <w:rsid w:val="0007348E"/>
    <w:rsid w:val="00080954"/>
    <w:rsid w:val="000853D9"/>
    <w:rsid w:val="000863D2"/>
    <w:rsid w:val="000903A1"/>
    <w:rsid w:val="00090E4F"/>
    <w:rsid w:val="00091698"/>
    <w:rsid w:val="00091AAE"/>
    <w:rsid w:val="000923EE"/>
    <w:rsid w:val="000A024A"/>
    <w:rsid w:val="000A1C7E"/>
    <w:rsid w:val="000A21BF"/>
    <w:rsid w:val="000A30FF"/>
    <w:rsid w:val="000B1BBC"/>
    <w:rsid w:val="000B3E6C"/>
    <w:rsid w:val="000B4CD7"/>
    <w:rsid w:val="000C0B40"/>
    <w:rsid w:val="000C6D0D"/>
    <w:rsid w:val="000C7C6A"/>
    <w:rsid w:val="000D2B2D"/>
    <w:rsid w:val="000D6EEA"/>
    <w:rsid w:val="000D7A14"/>
    <w:rsid w:val="000E01F1"/>
    <w:rsid w:val="000E236A"/>
    <w:rsid w:val="000E6397"/>
    <w:rsid w:val="000E6CC3"/>
    <w:rsid w:val="000E76B1"/>
    <w:rsid w:val="00100ED3"/>
    <w:rsid w:val="001031A6"/>
    <w:rsid w:val="00103766"/>
    <w:rsid w:val="001037B5"/>
    <w:rsid w:val="00104DBD"/>
    <w:rsid w:val="00105DDC"/>
    <w:rsid w:val="00106B35"/>
    <w:rsid w:val="00110365"/>
    <w:rsid w:val="00114136"/>
    <w:rsid w:val="0011414C"/>
    <w:rsid w:val="00117031"/>
    <w:rsid w:val="001254B0"/>
    <w:rsid w:val="001301B9"/>
    <w:rsid w:val="0013061C"/>
    <w:rsid w:val="00135DBE"/>
    <w:rsid w:val="00140971"/>
    <w:rsid w:val="00142905"/>
    <w:rsid w:val="00153992"/>
    <w:rsid w:val="00153C2C"/>
    <w:rsid w:val="001541D6"/>
    <w:rsid w:val="0015653B"/>
    <w:rsid w:val="0016015F"/>
    <w:rsid w:val="0016185E"/>
    <w:rsid w:val="00161C55"/>
    <w:rsid w:val="0016600F"/>
    <w:rsid w:val="00175A6B"/>
    <w:rsid w:val="0018043C"/>
    <w:rsid w:val="00181046"/>
    <w:rsid w:val="00187B94"/>
    <w:rsid w:val="00193E09"/>
    <w:rsid w:val="00194CAB"/>
    <w:rsid w:val="001A0299"/>
    <w:rsid w:val="001A0F0C"/>
    <w:rsid w:val="001A4CD5"/>
    <w:rsid w:val="001A78D4"/>
    <w:rsid w:val="001B0C57"/>
    <w:rsid w:val="001B117D"/>
    <w:rsid w:val="001B2C27"/>
    <w:rsid w:val="001B2DCD"/>
    <w:rsid w:val="001B432F"/>
    <w:rsid w:val="001C2101"/>
    <w:rsid w:val="001C3A3C"/>
    <w:rsid w:val="001C7EF8"/>
    <w:rsid w:val="001D0507"/>
    <w:rsid w:val="001D42FD"/>
    <w:rsid w:val="001D5659"/>
    <w:rsid w:val="001D577F"/>
    <w:rsid w:val="001E267C"/>
    <w:rsid w:val="001E56EA"/>
    <w:rsid w:val="001E63A6"/>
    <w:rsid w:val="001E684E"/>
    <w:rsid w:val="001F51C4"/>
    <w:rsid w:val="001F5887"/>
    <w:rsid w:val="001F6CF5"/>
    <w:rsid w:val="001F71AA"/>
    <w:rsid w:val="001F7619"/>
    <w:rsid w:val="00202010"/>
    <w:rsid w:val="00203D88"/>
    <w:rsid w:val="002072B7"/>
    <w:rsid w:val="00207D30"/>
    <w:rsid w:val="00207EF9"/>
    <w:rsid w:val="0021090E"/>
    <w:rsid w:val="00211112"/>
    <w:rsid w:val="002117A7"/>
    <w:rsid w:val="00216DB3"/>
    <w:rsid w:val="002176E9"/>
    <w:rsid w:val="002206D0"/>
    <w:rsid w:val="0022116D"/>
    <w:rsid w:val="0022142F"/>
    <w:rsid w:val="00225844"/>
    <w:rsid w:val="00227109"/>
    <w:rsid w:val="002327FE"/>
    <w:rsid w:val="0023348D"/>
    <w:rsid w:val="00235170"/>
    <w:rsid w:val="002357A6"/>
    <w:rsid w:val="002405C5"/>
    <w:rsid w:val="00241313"/>
    <w:rsid w:val="00243035"/>
    <w:rsid w:val="00243B6A"/>
    <w:rsid w:val="00244245"/>
    <w:rsid w:val="00244E09"/>
    <w:rsid w:val="00244E35"/>
    <w:rsid w:val="00245326"/>
    <w:rsid w:val="0024594C"/>
    <w:rsid w:val="002543D1"/>
    <w:rsid w:val="00257E65"/>
    <w:rsid w:val="00260954"/>
    <w:rsid w:val="002651BD"/>
    <w:rsid w:val="00271A89"/>
    <w:rsid w:val="00272F56"/>
    <w:rsid w:val="00275663"/>
    <w:rsid w:val="0027682E"/>
    <w:rsid w:val="00281EB2"/>
    <w:rsid w:val="00281EE6"/>
    <w:rsid w:val="00286893"/>
    <w:rsid w:val="002922A3"/>
    <w:rsid w:val="00293A1A"/>
    <w:rsid w:val="002A20F8"/>
    <w:rsid w:val="002A26A9"/>
    <w:rsid w:val="002A2A26"/>
    <w:rsid w:val="002A7ABA"/>
    <w:rsid w:val="002B066A"/>
    <w:rsid w:val="002B2106"/>
    <w:rsid w:val="002B2451"/>
    <w:rsid w:val="002B2699"/>
    <w:rsid w:val="002B2740"/>
    <w:rsid w:val="002B42B8"/>
    <w:rsid w:val="002C5297"/>
    <w:rsid w:val="002C6AB3"/>
    <w:rsid w:val="002D3260"/>
    <w:rsid w:val="002D3B62"/>
    <w:rsid w:val="002D5DE5"/>
    <w:rsid w:val="002E0B0C"/>
    <w:rsid w:val="002E156E"/>
    <w:rsid w:val="002F2CC2"/>
    <w:rsid w:val="002F4191"/>
    <w:rsid w:val="002F79B6"/>
    <w:rsid w:val="00300F91"/>
    <w:rsid w:val="00301EC0"/>
    <w:rsid w:val="00303A14"/>
    <w:rsid w:val="00306C6D"/>
    <w:rsid w:val="00310187"/>
    <w:rsid w:val="00324B12"/>
    <w:rsid w:val="00325AB8"/>
    <w:rsid w:val="003263A0"/>
    <w:rsid w:val="00330282"/>
    <w:rsid w:val="00331F5D"/>
    <w:rsid w:val="00332009"/>
    <w:rsid w:val="00332908"/>
    <w:rsid w:val="00332DA7"/>
    <w:rsid w:val="00336DCE"/>
    <w:rsid w:val="00337FB3"/>
    <w:rsid w:val="00340909"/>
    <w:rsid w:val="003416C1"/>
    <w:rsid w:val="00341FDD"/>
    <w:rsid w:val="0035181D"/>
    <w:rsid w:val="00353969"/>
    <w:rsid w:val="0035472D"/>
    <w:rsid w:val="00355395"/>
    <w:rsid w:val="00360CD0"/>
    <w:rsid w:val="00370B00"/>
    <w:rsid w:val="00373EAA"/>
    <w:rsid w:val="0037546F"/>
    <w:rsid w:val="003778C3"/>
    <w:rsid w:val="003812EB"/>
    <w:rsid w:val="00381B8F"/>
    <w:rsid w:val="00391689"/>
    <w:rsid w:val="003969C8"/>
    <w:rsid w:val="003A4748"/>
    <w:rsid w:val="003A614C"/>
    <w:rsid w:val="003A64A4"/>
    <w:rsid w:val="003B5DEA"/>
    <w:rsid w:val="003B6129"/>
    <w:rsid w:val="003B64AB"/>
    <w:rsid w:val="003C0825"/>
    <w:rsid w:val="003C4EA8"/>
    <w:rsid w:val="003C746C"/>
    <w:rsid w:val="003D0D77"/>
    <w:rsid w:val="003D3308"/>
    <w:rsid w:val="003F02BC"/>
    <w:rsid w:val="003F143D"/>
    <w:rsid w:val="003F4373"/>
    <w:rsid w:val="003F71D4"/>
    <w:rsid w:val="00402D17"/>
    <w:rsid w:val="00402E97"/>
    <w:rsid w:val="004036A2"/>
    <w:rsid w:val="0040381B"/>
    <w:rsid w:val="00403AE1"/>
    <w:rsid w:val="004121BD"/>
    <w:rsid w:val="00412D14"/>
    <w:rsid w:val="00415302"/>
    <w:rsid w:val="00425039"/>
    <w:rsid w:val="004261DC"/>
    <w:rsid w:val="004261E6"/>
    <w:rsid w:val="004339D9"/>
    <w:rsid w:val="00436915"/>
    <w:rsid w:val="004413A5"/>
    <w:rsid w:val="004449EB"/>
    <w:rsid w:val="00444E75"/>
    <w:rsid w:val="00445487"/>
    <w:rsid w:val="00447AD9"/>
    <w:rsid w:val="00447DB7"/>
    <w:rsid w:val="004507F3"/>
    <w:rsid w:val="00450970"/>
    <w:rsid w:val="00452BA4"/>
    <w:rsid w:val="0045771C"/>
    <w:rsid w:val="00462CE3"/>
    <w:rsid w:val="0046377D"/>
    <w:rsid w:val="00470FF9"/>
    <w:rsid w:val="00475036"/>
    <w:rsid w:val="00480292"/>
    <w:rsid w:val="00481859"/>
    <w:rsid w:val="004829E9"/>
    <w:rsid w:val="0048309B"/>
    <w:rsid w:val="004841A7"/>
    <w:rsid w:val="004859EB"/>
    <w:rsid w:val="00485F07"/>
    <w:rsid w:val="00486240"/>
    <w:rsid w:val="00486EB3"/>
    <w:rsid w:val="00492B6C"/>
    <w:rsid w:val="00494EBB"/>
    <w:rsid w:val="004950F4"/>
    <w:rsid w:val="004A1D92"/>
    <w:rsid w:val="004A3F5E"/>
    <w:rsid w:val="004A4C89"/>
    <w:rsid w:val="004B18F4"/>
    <w:rsid w:val="004B7202"/>
    <w:rsid w:val="004C1774"/>
    <w:rsid w:val="004C1D9E"/>
    <w:rsid w:val="004C3BF8"/>
    <w:rsid w:val="004C7DFF"/>
    <w:rsid w:val="004D04A4"/>
    <w:rsid w:val="004D4C69"/>
    <w:rsid w:val="004D5B71"/>
    <w:rsid w:val="004D5EA7"/>
    <w:rsid w:val="004E071A"/>
    <w:rsid w:val="004F0CE0"/>
    <w:rsid w:val="004F7818"/>
    <w:rsid w:val="00500234"/>
    <w:rsid w:val="00502030"/>
    <w:rsid w:val="00512377"/>
    <w:rsid w:val="00513767"/>
    <w:rsid w:val="0051465B"/>
    <w:rsid w:val="00514DDA"/>
    <w:rsid w:val="00520FC1"/>
    <w:rsid w:val="00524883"/>
    <w:rsid w:val="00543756"/>
    <w:rsid w:val="00544D63"/>
    <w:rsid w:val="00563321"/>
    <w:rsid w:val="00564D6E"/>
    <w:rsid w:val="00570370"/>
    <w:rsid w:val="00572BBE"/>
    <w:rsid w:val="00576A23"/>
    <w:rsid w:val="00576C4D"/>
    <w:rsid w:val="00576CA9"/>
    <w:rsid w:val="00584722"/>
    <w:rsid w:val="00586B6A"/>
    <w:rsid w:val="00592416"/>
    <w:rsid w:val="00597FDC"/>
    <w:rsid w:val="005A6C51"/>
    <w:rsid w:val="005B0F03"/>
    <w:rsid w:val="005B6761"/>
    <w:rsid w:val="005C071C"/>
    <w:rsid w:val="005C16C9"/>
    <w:rsid w:val="005C256F"/>
    <w:rsid w:val="005C6460"/>
    <w:rsid w:val="005C7774"/>
    <w:rsid w:val="005C7C06"/>
    <w:rsid w:val="005D4CD2"/>
    <w:rsid w:val="005D7325"/>
    <w:rsid w:val="005E44E2"/>
    <w:rsid w:val="005F501F"/>
    <w:rsid w:val="005F53D5"/>
    <w:rsid w:val="005F6DE3"/>
    <w:rsid w:val="0060054D"/>
    <w:rsid w:val="006035E4"/>
    <w:rsid w:val="006105D6"/>
    <w:rsid w:val="006112D7"/>
    <w:rsid w:val="00613030"/>
    <w:rsid w:val="00614369"/>
    <w:rsid w:val="00615D5B"/>
    <w:rsid w:val="00616ECC"/>
    <w:rsid w:val="00617F99"/>
    <w:rsid w:val="00621731"/>
    <w:rsid w:val="0062754C"/>
    <w:rsid w:val="00627BC3"/>
    <w:rsid w:val="00630B88"/>
    <w:rsid w:val="00632441"/>
    <w:rsid w:val="00640909"/>
    <w:rsid w:val="006423CE"/>
    <w:rsid w:val="006433C4"/>
    <w:rsid w:val="00644D20"/>
    <w:rsid w:val="00646E8A"/>
    <w:rsid w:val="0064714A"/>
    <w:rsid w:val="006472E6"/>
    <w:rsid w:val="006508FD"/>
    <w:rsid w:val="00650AA9"/>
    <w:rsid w:val="006531B2"/>
    <w:rsid w:val="00653463"/>
    <w:rsid w:val="00661E50"/>
    <w:rsid w:val="00664DCF"/>
    <w:rsid w:val="00665698"/>
    <w:rsid w:val="00665B4F"/>
    <w:rsid w:val="00671A91"/>
    <w:rsid w:val="00672B1E"/>
    <w:rsid w:val="00672E2C"/>
    <w:rsid w:val="00674BA2"/>
    <w:rsid w:val="0068282C"/>
    <w:rsid w:val="00684EE1"/>
    <w:rsid w:val="0068701E"/>
    <w:rsid w:val="00693587"/>
    <w:rsid w:val="00693958"/>
    <w:rsid w:val="006A576D"/>
    <w:rsid w:val="006A68BE"/>
    <w:rsid w:val="006A729D"/>
    <w:rsid w:val="006A7CCA"/>
    <w:rsid w:val="006B3A69"/>
    <w:rsid w:val="006B4425"/>
    <w:rsid w:val="006B70C5"/>
    <w:rsid w:val="006B7C1C"/>
    <w:rsid w:val="006C1CC9"/>
    <w:rsid w:val="006C21FD"/>
    <w:rsid w:val="006D1D39"/>
    <w:rsid w:val="006D42E9"/>
    <w:rsid w:val="006D7C83"/>
    <w:rsid w:val="006E388A"/>
    <w:rsid w:val="006E529D"/>
    <w:rsid w:val="006E60C7"/>
    <w:rsid w:val="006F5720"/>
    <w:rsid w:val="007024C5"/>
    <w:rsid w:val="0070744F"/>
    <w:rsid w:val="00711EAE"/>
    <w:rsid w:val="007143A1"/>
    <w:rsid w:val="00714995"/>
    <w:rsid w:val="00714FA8"/>
    <w:rsid w:val="00715125"/>
    <w:rsid w:val="00716E63"/>
    <w:rsid w:val="00717321"/>
    <w:rsid w:val="00721A4F"/>
    <w:rsid w:val="00721CED"/>
    <w:rsid w:val="007231C7"/>
    <w:rsid w:val="00723DBD"/>
    <w:rsid w:val="00726B30"/>
    <w:rsid w:val="00731042"/>
    <w:rsid w:val="00732A8E"/>
    <w:rsid w:val="00733EA2"/>
    <w:rsid w:val="00740AC4"/>
    <w:rsid w:val="00742251"/>
    <w:rsid w:val="00745D60"/>
    <w:rsid w:val="00752848"/>
    <w:rsid w:val="0076132C"/>
    <w:rsid w:val="00763B99"/>
    <w:rsid w:val="007647BC"/>
    <w:rsid w:val="00772A75"/>
    <w:rsid w:val="007751E5"/>
    <w:rsid w:val="007757A3"/>
    <w:rsid w:val="0077613F"/>
    <w:rsid w:val="00781E34"/>
    <w:rsid w:val="0078782C"/>
    <w:rsid w:val="00792FAF"/>
    <w:rsid w:val="00795D5C"/>
    <w:rsid w:val="00796550"/>
    <w:rsid w:val="007B1F7A"/>
    <w:rsid w:val="007B3B0B"/>
    <w:rsid w:val="007C37D1"/>
    <w:rsid w:val="007C4E01"/>
    <w:rsid w:val="007C556C"/>
    <w:rsid w:val="007C5CE0"/>
    <w:rsid w:val="007C7221"/>
    <w:rsid w:val="007D2C05"/>
    <w:rsid w:val="007D2C59"/>
    <w:rsid w:val="007D4A12"/>
    <w:rsid w:val="007D53CF"/>
    <w:rsid w:val="007D5A42"/>
    <w:rsid w:val="007D68E7"/>
    <w:rsid w:val="007D6C29"/>
    <w:rsid w:val="007E2458"/>
    <w:rsid w:val="007E417E"/>
    <w:rsid w:val="007E5EDD"/>
    <w:rsid w:val="007F04DD"/>
    <w:rsid w:val="007F43F9"/>
    <w:rsid w:val="007F45EA"/>
    <w:rsid w:val="007F7D15"/>
    <w:rsid w:val="00803A15"/>
    <w:rsid w:val="008066DA"/>
    <w:rsid w:val="008074AD"/>
    <w:rsid w:val="00823206"/>
    <w:rsid w:val="00824F3A"/>
    <w:rsid w:val="008262AB"/>
    <w:rsid w:val="00832572"/>
    <w:rsid w:val="00833145"/>
    <w:rsid w:val="0084017B"/>
    <w:rsid w:val="00840961"/>
    <w:rsid w:val="00843558"/>
    <w:rsid w:val="00844DA2"/>
    <w:rsid w:val="00845CE6"/>
    <w:rsid w:val="00850590"/>
    <w:rsid w:val="008527C1"/>
    <w:rsid w:val="008613E5"/>
    <w:rsid w:val="00863B00"/>
    <w:rsid w:val="008652BB"/>
    <w:rsid w:val="00865A70"/>
    <w:rsid w:val="00870756"/>
    <w:rsid w:val="00871383"/>
    <w:rsid w:val="00872551"/>
    <w:rsid w:val="0087430F"/>
    <w:rsid w:val="00874480"/>
    <w:rsid w:val="00883C8C"/>
    <w:rsid w:val="00895D80"/>
    <w:rsid w:val="00895E86"/>
    <w:rsid w:val="008A15E2"/>
    <w:rsid w:val="008A1CE7"/>
    <w:rsid w:val="008A2B75"/>
    <w:rsid w:val="008A4DD9"/>
    <w:rsid w:val="008B00EC"/>
    <w:rsid w:val="008B5BEB"/>
    <w:rsid w:val="008C2451"/>
    <w:rsid w:val="008D26A9"/>
    <w:rsid w:val="008D7628"/>
    <w:rsid w:val="008E0746"/>
    <w:rsid w:val="008E0F03"/>
    <w:rsid w:val="008E4FD2"/>
    <w:rsid w:val="008F086B"/>
    <w:rsid w:val="008F7D7E"/>
    <w:rsid w:val="00902FEB"/>
    <w:rsid w:val="009138CB"/>
    <w:rsid w:val="00917071"/>
    <w:rsid w:val="009210FC"/>
    <w:rsid w:val="00921842"/>
    <w:rsid w:val="00927613"/>
    <w:rsid w:val="009301E4"/>
    <w:rsid w:val="009329C8"/>
    <w:rsid w:val="009329E8"/>
    <w:rsid w:val="00932DA9"/>
    <w:rsid w:val="00937B53"/>
    <w:rsid w:val="00937F2E"/>
    <w:rsid w:val="0094223A"/>
    <w:rsid w:val="00945933"/>
    <w:rsid w:val="00945AF1"/>
    <w:rsid w:val="00954250"/>
    <w:rsid w:val="00967DEC"/>
    <w:rsid w:val="0097197F"/>
    <w:rsid w:val="00972E9D"/>
    <w:rsid w:val="0097402C"/>
    <w:rsid w:val="00974117"/>
    <w:rsid w:val="00983043"/>
    <w:rsid w:val="009842CA"/>
    <w:rsid w:val="00984BE7"/>
    <w:rsid w:val="00984BFE"/>
    <w:rsid w:val="00990574"/>
    <w:rsid w:val="00992A33"/>
    <w:rsid w:val="009931BA"/>
    <w:rsid w:val="009938F9"/>
    <w:rsid w:val="0099708F"/>
    <w:rsid w:val="009976C6"/>
    <w:rsid w:val="009A10E1"/>
    <w:rsid w:val="009A3C57"/>
    <w:rsid w:val="009B0669"/>
    <w:rsid w:val="009B1A51"/>
    <w:rsid w:val="009B1EEA"/>
    <w:rsid w:val="009B2EF8"/>
    <w:rsid w:val="009B6BEC"/>
    <w:rsid w:val="009C5EDB"/>
    <w:rsid w:val="009D03AB"/>
    <w:rsid w:val="009D0588"/>
    <w:rsid w:val="009D10B3"/>
    <w:rsid w:val="009D3163"/>
    <w:rsid w:val="009D5057"/>
    <w:rsid w:val="009D53FC"/>
    <w:rsid w:val="009D6C28"/>
    <w:rsid w:val="009E3B94"/>
    <w:rsid w:val="009E65BA"/>
    <w:rsid w:val="009F1579"/>
    <w:rsid w:val="009F58DC"/>
    <w:rsid w:val="009F5ABA"/>
    <w:rsid w:val="009F70C3"/>
    <w:rsid w:val="009F714A"/>
    <w:rsid w:val="00A035F2"/>
    <w:rsid w:val="00A055E1"/>
    <w:rsid w:val="00A06FE9"/>
    <w:rsid w:val="00A12529"/>
    <w:rsid w:val="00A1542D"/>
    <w:rsid w:val="00A164DB"/>
    <w:rsid w:val="00A16F2E"/>
    <w:rsid w:val="00A17FEE"/>
    <w:rsid w:val="00A23433"/>
    <w:rsid w:val="00A240A2"/>
    <w:rsid w:val="00A25C99"/>
    <w:rsid w:val="00A275B8"/>
    <w:rsid w:val="00A31D42"/>
    <w:rsid w:val="00A31EC2"/>
    <w:rsid w:val="00A35D8A"/>
    <w:rsid w:val="00A37324"/>
    <w:rsid w:val="00A40AD1"/>
    <w:rsid w:val="00A4316B"/>
    <w:rsid w:val="00A500C5"/>
    <w:rsid w:val="00A50351"/>
    <w:rsid w:val="00A52284"/>
    <w:rsid w:val="00A544E1"/>
    <w:rsid w:val="00A55B69"/>
    <w:rsid w:val="00A62546"/>
    <w:rsid w:val="00A65CF8"/>
    <w:rsid w:val="00A66CC0"/>
    <w:rsid w:val="00A70B64"/>
    <w:rsid w:val="00A7178B"/>
    <w:rsid w:val="00A74F12"/>
    <w:rsid w:val="00A8013A"/>
    <w:rsid w:val="00A83464"/>
    <w:rsid w:val="00A961FF"/>
    <w:rsid w:val="00AA0041"/>
    <w:rsid w:val="00AA73C3"/>
    <w:rsid w:val="00AB0E98"/>
    <w:rsid w:val="00AB0FD9"/>
    <w:rsid w:val="00AB1B19"/>
    <w:rsid w:val="00AB2BCD"/>
    <w:rsid w:val="00AB4309"/>
    <w:rsid w:val="00AB696B"/>
    <w:rsid w:val="00AB798A"/>
    <w:rsid w:val="00AC031A"/>
    <w:rsid w:val="00AC1136"/>
    <w:rsid w:val="00AC450E"/>
    <w:rsid w:val="00AC673E"/>
    <w:rsid w:val="00AC696F"/>
    <w:rsid w:val="00AD393E"/>
    <w:rsid w:val="00AD5CE5"/>
    <w:rsid w:val="00AD707A"/>
    <w:rsid w:val="00AE14CA"/>
    <w:rsid w:val="00AF297F"/>
    <w:rsid w:val="00AF4C53"/>
    <w:rsid w:val="00AF4CA0"/>
    <w:rsid w:val="00AF6175"/>
    <w:rsid w:val="00B0075F"/>
    <w:rsid w:val="00B03647"/>
    <w:rsid w:val="00B03FAD"/>
    <w:rsid w:val="00B138BE"/>
    <w:rsid w:val="00B150D9"/>
    <w:rsid w:val="00B153A1"/>
    <w:rsid w:val="00B15639"/>
    <w:rsid w:val="00B202D4"/>
    <w:rsid w:val="00B2064A"/>
    <w:rsid w:val="00B23643"/>
    <w:rsid w:val="00B23C82"/>
    <w:rsid w:val="00B24455"/>
    <w:rsid w:val="00B25DEC"/>
    <w:rsid w:val="00B261D0"/>
    <w:rsid w:val="00B30B21"/>
    <w:rsid w:val="00B30B29"/>
    <w:rsid w:val="00B3281C"/>
    <w:rsid w:val="00B40118"/>
    <w:rsid w:val="00B4073C"/>
    <w:rsid w:val="00B41A33"/>
    <w:rsid w:val="00B45A05"/>
    <w:rsid w:val="00B464A8"/>
    <w:rsid w:val="00B5089C"/>
    <w:rsid w:val="00B53426"/>
    <w:rsid w:val="00B55FA1"/>
    <w:rsid w:val="00B6256F"/>
    <w:rsid w:val="00B6670F"/>
    <w:rsid w:val="00B70125"/>
    <w:rsid w:val="00B7436F"/>
    <w:rsid w:val="00B76080"/>
    <w:rsid w:val="00B76C8F"/>
    <w:rsid w:val="00B77763"/>
    <w:rsid w:val="00B8319A"/>
    <w:rsid w:val="00B83C47"/>
    <w:rsid w:val="00B84291"/>
    <w:rsid w:val="00B86F6C"/>
    <w:rsid w:val="00BA083F"/>
    <w:rsid w:val="00BA3F19"/>
    <w:rsid w:val="00BA55A9"/>
    <w:rsid w:val="00BB3088"/>
    <w:rsid w:val="00BC4BA8"/>
    <w:rsid w:val="00BC58E0"/>
    <w:rsid w:val="00BD1BD0"/>
    <w:rsid w:val="00BD4B02"/>
    <w:rsid w:val="00BD4CF1"/>
    <w:rsid w:val="00BD5102"/>
    <w:rsid w:val="00BD66AE"/>
    <w:rsid w:val="00BE42B6"/>
    <w:rsid w:val="00BE5A22"/>
    <w:rsid w:val="00BE5EEC"/>
    <w:rsid w:val="00BF007A"/>
    <w:rsid w:val="00BF1953"/>
    <w:rsid w:val="00BF23DC"/>
    <w:rsid w:val="00BF367F"/>
    <w:rsid w:val="00BF3C97"/>
    <w:rsid w:val="00BF5DD8"/>
    <w:rsid w:val="00BFBD6A"/>
    <w:rsid w:val="00C02588"/>
    <w:rsid w:val="00C02840"/>
    <w:rsid w:val="00C04CB3"/>
    <w:rsid w:val="00C2029B"/>
    <w:rsid w:val="00C30298"/>
    <w:rsid w:val="00C309AF"/>
    <w:rsid w:val="00C365D9"/>
    <w:rsid w:val="00C419A2"/>
    <w:rsid w:val="00C42CCA"/>
    <w:rsid w:val="00C46B55"/>
    <w:rsid w:val="00C477AF"/>
    <w:rsid w:val="00C50924"/>
    <w:rsid w:val="00C5462E"/>
    <w:rsid w:val="00C57B79"/>
    <w:rsid w:val="00C60300"/>
    <w:rsid w:val="00C67E05"/>
    <w:rsid w:val="00C7227D"/>
    <w:rsid w:val="00C73BA2"/>
    <w:rsid w:val="00C76E0B"/>
    <w:rsid w:val="00C77799"/>
    <w:rsid w:val="00C848FD"/>
    <w:rsid w:val="00C8555C"/>
    <w:rsid w:val="00C857A7"/>
    <w:rsid w:val="00C90C90"/>
    <w:rsid w:val="00C91A76"/>
    <w:rsid w:val="00C928D0"/>
    <w:rsid w:val="00C93469"/>
    <w:rsid w:val="00C9451A"/>
    <w:rsid w:val="00C95123"/>
    <w:rsid w:val="00CA040D"/>
    <w:rsid w:val="00CA1E36"/>
    <w:rsid w:val="00CA43A4"/>
    <w:rsid w:val="00CB4182"/>
    <w:rsid w:val="00CC3F9E"/>
    <w:rsid w:val="00CC739E"/>
    <w:rsid w:val="00CD28AF"/>
    <w:rsid w:val="00CD5D1E"/>
    <w:rsid w:val="00CD61E4"/>
    <w:rsid w:val="00CE0F1F"/>
    <w:rsid w:val="00CF4928"/>
    <w:rsid w:val="00CF4970"/>
    <w:rsid w:val="00CF6728"/>
    <w:rsid w:val="00CF6960"/>
    <w:rsid w:val="00D01451"/>
    <w:rsid w:val="00D01FCF"/>
    <w:rsid w:val="00D20C6C"/>
    <w:rsid w:val="00D232C9"/>
    <w:rsid w:val="00D23FC9"/>
    <w:rsid w:val="00D25A75"/>
    <w:rsid w:val="00D26F85"/>
    <w:rsid w:val="00D271D8"/>
    <w:rsid w:val="00D33636"/>
    <w:rsid w:val="00D41DE0"/>
    <w:rsid w:val="00D44AB8"/>
    <w:rsid w:val="00D44B26"/>
    <w:rsid w:val="00D4513B"/>
    <w:rsid w:val="00D45E24"/>
    <w:rsid w:val="00D52257"/>
    <w:rsid w:val="00D52CA2"/>
    <w:rsid w:val="00D53884"/>
    <w:rsid w:val="00D57978"/>
    <w:rsid w:val="00D60F97"/>
    <w:rsid w:val="00D612F1"/>
    <w:rsid w:val="00D65590"/>
    <w:rsid w:val="00D75CC5"/>
    <w:rsid w:val="00D765CE"/>
    <w:rsid w:val="00D803C3"/>
    <w:rsid w:val="00D83B1A"/>
    <w:rsid w:val="00D86559"/>
    <w:rsid w:val="00D8792B"/>
    <w:rsid w:val="00D91C98"/>
    <w:rsid w:val="00D92383"/>
    <w:rsid w:val="00D962D3"/>
    <w:rsid w:val="00D96B96"/>
    <w:rsid w:val="00D9706F"/>
    <w:rsid w:val="00D976AD"/>
    <w:rsid w:val="00D97753"/>
    <w:rsid w:val="00DA0218"/>
    <w:rsid w:val="00DA04C0"/>
    <w:rsid w:val="00DB2B1C"/>
    <w:rsid w:val="00DB342B"/>
    <w:rsid w:val="00DB44AD"/>
    <w:rsid w:val="00DB7F6D"/>
    <w:rsid w:val="00DC12B8"/>
    <w:rsid w:val="00DC789D"/>
    <w:rsid w:val="00DD0913"/>
    <w:rsid w:val="00DD26C5"/>
    <w:rsid w:val="00DD7D8B"/>
    <w:rsid w:val="00DE0383"/>
    <w:rsid w:val="00DE23B7"/>
    <w:rsid w:val="00DE2887"/>
    <w:rsid w:val="00DE40A9"/>
    <w:rsid w:val="00DE42C6"/>
    <w:rsid w:val="00DE4A0D"/>
    <w:rsid w:val="00DF0CA4"/>
    <w:rsid w:val="00DF175F"/>
    <w:rsid w:val="00DF3CEE"/>
    <w:rsid w:val="00E054B3"/>
    <w:rsid w:val="00E05F6F"/>
    <w:rsid w:val="00E12084"/>
    <w:rsid w:val="00E20074"/>
    <w:rsid w:val="00E238AC"/>
    <w:rsid w:val="00E31413"/>
    <w:rsid w:val="00E3728A"/>
    <w:rsid w:val="00E42C38"/>
    <w:rsid w:val="00E44DAE"/>
    <w:rsid w:val="00E46688"/>
    <w:rsid w:val="00E47028"/>
    <w:rsid w:val="00E5305D"/>
    <w:rsid w:val="00E54490"/>
    <w:rsid w:val="00E54B7C"/>
    <w:rsid w:val="00E55333"/>
    <w:rsid w:val="00E668E3"/>
    <w:rsid w:val="00E74F99"/>
    <w:rsid w:val="00E75945"/>
    <w:rsid w:val="00E7779D"/>
    <w:rsid w:val="00E82584"/>
    <w:rsid w:val="00E84FD6"/>
    <w:rsid w:val="00E86A32"/>
    <w:rsid w:val="00E90C8C"/>
    <w:rsid w:val="00E928A2"/>
    <w:rsid w:val="00E935AD"/>
    <w:rsid w:val="00E947B1"/>
    <w:rsid w:val="00E95A1C"/>
    <w:rsid w:val="00E97175"/>
    <w:rsid w:val="00EA1837"/>
    <w:rsid w:val="00EA191D"/>
    <w:rsid w:val="00EB3FEE"/>
    <w:rsid w:val="00EB40B4"/>
    <w:rsid w:val="00EB460C"/>
    <w:rsid w:val="00EB4BAA"/>
    <w:rsid w:val="00EC3A67"/>
    <w:rsid w:val="00EC4655"/>
    <w:rsid w:val="00EC583F"/>
    <w:rsid w:val="00ED05F2"/>
    <w:rsid w:val="00ED151F"/>
    <w:rsid w:val="00ED3960"/>
    <w:rsid w:val="00ED4E9A"/>
    <w:rsid w:val="00ED6AEB"/>
    <w:rsid w:val="00ED7B37"/>
    <w:rsid w:val="00EE101F"/>
    <w:rsid w:val="00EE117F"/>
    <w:rsid w:val="00EE35E0"/>
    <w:rsid w:val="00EF44FA"/>
    <w:rsid w:val="00EF57ED"/>
    <w:rsid w:val="00EF7638"/>
    <w:rsid w:val="00F001F1"/>
    <w:rsid w:val="00F01DA5"/>
    <w:rsid w:val="00F118B9"/>
    <w:rsid w:val="00F12259"/>
    <w:rsid w:val="00F1462B"/>
    <w:rsid w:val="00F14F3D"/>
    <w:rsid w:val="00F2021F"/>
    <w:rsid w:val="00F20C9D"/>
    <w:rsid w:val="00F2422E"/>
    <w:rsid w:val="00F24982"/>
    <w:rsid w:val="00F24B00"/>
    <w:rsid w:val="00F26823"/>
    <w:rsid w:val="00F34666"/>
    <w:rsid w:val="00F359B8"/>
    <w:rsid w:val="00F40599"/>
    <w:rsid w:val="00F41EC3"/>
    <w:rsid w:val="00F427D9"/>
    <w:rsid w:val="00F42812"/>
    <w:rsid w:val="00F53BD6"/>
    <w:rsid w:val="00F553FF"/>
    <w:rsid w:val="00F566ED"/>
    <w:rsid w:val="00F57E1D"/>
    <w:rsid w:val="00F64421"/>
    <w:rsid w:val="00F669B5"/>
    <w:rsid w:val="00F70475"/>
    <w:rsid w:val="00F74E47"/>
    <w:rsid w:val="00F75EAF"/>
    <w:rsid w:val="00F76891"/>
    <w:rsid w:val="00F76F7A"/>
    <w:rsid w:val="00F7703F"/>
    <w:rsid w:val="00F8102E"/>
    <w:rsid w:val="00F940C5"/>
    <w:rsid w:val="00F944BF"/>
    <w:rsid w:val="00F96137"/>
    <w:rsid w:val="00F96C98"/>
    <w:rsid w:val="00FA1753"/>
    <w:rsid w:val="00FA1950"/>
    <w:rsid w:val="00FA41C1"/>
    <w:rsid w:val="00FA605E"/>
    <w:rsid w:val="00FB173F"/>
    <w:rsid w:val="00FB46D8"/>
    <w:rsid w:val="00FB58C2"/>
    <w:rsid w:val="00FB6638"/>
    <w:rsid w:val="00FB6BAA"/>
    <w:rsid w:val="00FB6DB2"/>
    <w:rsid w:val="00FB75B7"/>
    <w:rsid w:val="00FB795F"/>
    <w:rsid w:val="00FC1176"/>
    <w:rsid w:val="00FC4D08"/>
    <w:rsid w:val="00FC4F70"/>
    <w:rsid w:val="00FD1F63"/>
    <w:rsid w:val="00FD23F4"/>
    <w:rsid w:val="00FD38DF"/>
    <w:rsid w:val="00FD3E64"/>
    <w:rsid w:val="00FD76ED"/>
    <w:rsid w:val="00FE0B26"/>
    <w:rsid w:val="00FE3DB8"/>
    <w:rsid w:val="00FE50AF"/>
    <w:rsid w:val="00FE67C2"/>
    <w:rsid w:val="00FE72A9"/>
    <w:rsid w:val="00FF0505"/>
    <w:rsid w:val="00FF1F7F"/>
    <w:rsid w:val="00FF3870"/>
    <w:rsid w:val="00FF40B6"/>
    <w:rsid w:val="00FF4201"/>
    <w:rsid w:val="00FF5D4B"/>
    <w:rsid w:val="025F4CE4"/>
    <w:rsid w:val="0474C43F"/>
    <w:rsid w:val="04C90D37"/>
    <w:rsid w:val="04DF461C"/>
    <w:rsid w:val="062F7F05"/>
    <w:rsid w:val="0720EB45"/>
    <w:rsid w:val="129DF9AA"/>
    <w:rsid w:val="149067C6"/>
    <w:rsid w:val="167D9118"/>
    <w:rsid w:val="17F968EF"/>
    <w:rsid w:val="182165C1"/>
    <w:rsid w:val="19F9092D"/>
    <w:rsid w:val="1C735CA9"/>
    <w:rsid w:val="1E23032A"/>
    <w:rsid w:val="1E5090C7"/>
    <w:rsid w:val="1E5FFF53"/>
    <w:rsid w:val="1FEC6128"/>
    <w:rsid w:val="21B88BEB"/>
    <w:rsid w:val="22B9B9B9"/>
    <w:rsid w:val="2342EBC3"/>
    <w:rsid w:val="23545C4C"/>
    <w:rsid w:val="2C38B474"/>
    <w:rsid w:val="2EF185FA"/>
    <w:rsid w:val="31A642D9"/>
    <w:rsid w:val="32D77B39"/>
    <w:rsid w:val="349C7FDE"/>
    <w:rsid w:val="3571BCA5"/>
    <w:rsid w:val="3612E298"/>
    <w:rsid w:val="3638503F"/>
    <w:rsid w:val="368EE2F6"/>
    <w:rsid w:val="375B08F2"/>
    <w:rsid w:val="37D420A0"/>
    <w:rsid w:val="3BF4C4B1"/>
    <w:rsid w:val="3CF5795A"/>
    <w:rsid w:val="3D7EA032"/>
    <w:rsid w:val="3DEBFCF2"/>
    <w:rsid w:val="3F55A640"/>
    <w:rsid w:val="406EE9D6"/>
    <w:rsid w:val="41BF5D01"/>
    <w:rsid w:val="42B87E0A"/>
    <w:rsid w:val="44499F6B"/>
    <w:rsid w:val="483CB8DC"/>
    <w:rsid w:val="4DF89DB9"/>
    <w:rsid w:val="4E8887C4"/>
    <w:rsid w:val="51ED0045"/>
    <w:rsid w:val="546E3B12"/>
    <w:rsid w:val="54760B78"/>
    <w:rsid w:val="54E1E7EC"/>
    <w:rsid w:val="560A0B73"/>
    <w:rsid w:val="5EC5184C"/>
    <w:rsid w:val="611C64B3"/>
    <w:rsid w:val="62021302"/>
    <w:rsid w:val="63B3C115"/>
    <w:rsid w:val="6512B1EC"/>
    <w:rsid w:val="66BBF538"/>
    <w:rsid w:val="6A31C1C7"/>
    <w:rsid w:val="6D5BF7AE"/>
    <w:rsid w:val="6DA786D5"/>
    <w:rsid w:val="6EF7C80F"/>
    <w:rsid w:val="70939870"/>
    <w:rsid w:val="72079982"/>
    <w:rsid w:val="72809BAB"/>
    <w:rsid w:val="76045699"/>
    <w:rsid w:val="76488E79"/>
    <w:rsid w:val="79E9D27A"/>
    <w:rsid w:val="7AFE583D"/>
    <w:rsid w:val="7CE8DD41"/>
    <w:rsid w:val="7D62D6F9"/>
    <w:rsid w:val="7D8773D9"/>
    <w:rsid w:val="7DB843AA"/>
    <w:rsid w:val="7F4020CD"/>
    <w:rsid w:val="7FE732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7A8AA5"/>
  <w15:docId w15:val="{F910A7F4-715F-4901-BD3D-2D74A02E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76E0B"/>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C76E0B"/>
    <w:rPr>
      <w:b/>
      <w:bCs/>
    </w:rPr>
  </w:style>
  <w:style w:type="character" w:customStyle="1" w:styleId="apple-converted-space">
    <w:name w:val="apple-converted-space"/>
    <w:basedOn w:val="a0"/>
    <w:rsid w:val="00C76E0B"/>
  </w:style>
  <w:style w:type="character" w:styleId="a4">
    <w:name w:val="Hyperlink"/>
    <w:basedOn w:val="a0"/>
    <w:uiPriority w:val="99"/>
    <w:unhideWhenUsed/>
    <w:rsid w:val="00C76E0B"/>
    <w:rPr>
      <w:color w:val="0000FF"/>
      <w:u w:val="single"/>
    </w:rPr>
  </w:style>
  <w:style w:type="paragraph" w:customStyle="1" w:styleId="tablepadding1">
    <w:name w:val="tablepadding1"/>
    <w:basedOn w:val="a"/>
    <w:rsid w:val="00C76E0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C76E0B"/>
    <w:rPr>
      <w:i/>
      <w:iCs/>
    </w:rPr>
  </w:style>
  <w:style w:type="paragraph" w:styleId="a6">
    <w:name w:val="Balloon Text"/>
    <w:basedOn w:val="a"/>
    <w:link w:val="a7"/>
    <w:uiPriority w:val="99"/>
    <w:semiHidden/>
    <w:unhideWhenUsed/>
    <w:rsid w:val="00C76E0B"/>
    <w:pPr>
      <w:spacing w:after="0" w:line="240" w:lineRule="auto"/>
    </w:pPr>
    <w:rPr>
      <w:rFonts w:ascii="Tahoma" w:hAnsi="Tahoma" w:cs="Tahoma"/>
      <w:sz w:val="16"/>
      <w:szCs w:val="16"/>
    </w:rPr>
  </w:style>
  <w:style w:type="character" w:customStyle="1" w:styleId="a7">
    <w:name w:val="吹き出し (文字)"/>
    <w:basedOn w:val="a0"/>
    <w:link w:val="a6"/>
    <w:uiPriority w:val="99"/>
    <w:semiHidden/>
    <w:rsid w:val="00C76E0B"/>
    <w:rPr>
      <w:rFonts w:ascii="Tahoma" w:hAnsi="Tahoma" w:cs="Tahoma"/>
      <w:sz w:val="16"/>
      <w:szCs w:val="16"/>
    </w:rPr>
  </w:style>
  <w:style w:type="paragraph" w:styleId="a8">
    <w:name w:val="header"/>
    <w:basedOn w:val="a"/>
    <w:link w:val="a9"/>
    <w:uiPriority w:val="99"/>
    <w:unhideWhenUsed/>
    <w:rsid w:val="00CE0F1F"/>
    <w:pPr>
      <w:tabs>
        <w:tab w:val="center" w:pos="4419"/>
        <w:tab w:val="right" w:pos="8838"/>
      </w:tabs>
      <w:spacing w:after="0" w:line="240" w:lineRule="auto"/>
    </w:pPr>
  </w:style>
  <w:style w:type="character" w:customStyle="1" w:styleId="a9">
    <w:name w:val="ヘッダー (文字)"/>
    <w:basedOn w:val="a0"/>
    <w:link w:val="a8"/>
    <w:uiPriority w:val="99"/>
    <w:rsid w:val="00CE0F1F"/>
  </w:style>
  <w:style w:type="paragraph" w:styleId="aa">
    <w:name w:val="footer"/>
    <w:basedOn w:val="a"/>
    <w:link w:val="ab"/>
    <w:uiPriority w:val="99"/>
    <w:unhideWhenUsed/>
    <w:rsid w:val="00CE0F1F"/>
    <w:pPr>
      <w:tabs>
        <w:tab w:val="center" w:pos="4419"/>
        <w:tab w:val="right" w:pos="8838"/>
      </w:tabs>
      <w:spacing w:after="0" w:line="240" w:lineRule="auto"/>
    </w:pPr>
  </w:style>
  <w:style w:type="character" w:customStyle="1" w:styleId="ab">
    <w:name w:val="フッター (文字)"/>
    <w:basedOn w:val="a0"/>
    <w:link w:val="aa"/>
    <w:uiPriority w:val="99"/>
    <w:rsid w:val="00CE0F1F"/>
  </w:style>
  <w:style w:type="table" w:styleId="ac">
    <w:name w:val="Table Grid"/>
    <w:basedOn w:val="a1"/>
    <w:uiPriority w:val="59"/>
    <w:rsid w:val="0046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216DB3"/>
    <w:pPr>
      <w:ind w:left="720"/>
      <w:contextualSpacing/>
    </w:pPr>
  </w:style>
  <w:style w:type="character" w:styleId="ae">
    <w:name w:val="annotation reference"/>
    <w:basedOn w:val="a0"/>
    <w:uiPriority w:val="99"/>
    <w:semiHidden/>
    <w:unhideWhenUsed/>
    <w:rsid w:val="00436915"/>
    <w:rPr>
      <w:sz w:val="16"/>
      <w:szCs w:val="16"/>
    </w:rPr>
  </w:style>
  <w:style w:type="paragraph" w:styleId="af">
    <w:name w:val="annotation text"/>
    <w:basedOn w:val="a"/>
    <w:link w:val="af0"/>
    <w:uiPriority w:val="99"/>
    <w:unhideWhenUsed/>
    <w:rsid w:val="00436915"/>
    <w:pPr>
      <w:spacing w:line="240" w:lineRule="auto"/>
    </w:pPr>
    <w:rPr>
      <w:sz w:val="20"/>
      <w:szCs w:val="20"/>
    </w:rPr>
  </w:style>
  <w:style w:type="character" w:customStyle="1" w:styleId="af0">
    <w:name w:val="コメント文字列 (文字)"/>
    <w:basedOn w:val="a0"/>
    <w:link w:val="af"/>
    <w:uiPriority w:val="99"/>
    <w:rsid w:val="00436915"/>
    <w:rPr>
      <w:sz w:val="20"/>
      <w:szCs w:val="20"/>
    </w:rPr>
  </w:style>
  <w:style w:type="paragraph" w:styleId="af1">
    <w:name w:val="annotation subject"/>
    <w:basedOn w:val="af"/>
    <w:next w:val="af"/>
    <w:link w:val="af2"/>
    <w:uiPriority w:val="99"/>
    <w:semiHidden/>
    <w:unhideWhenUsed/>
    <w:rsid w:val="00436915"/>
    <w:rPr>
      <w:b/>
      <w:bCs/>
    </w:rPr>
  </w:style>
  <w:style w:type="character" w:customStyle="1" w:styleId="af2">
    <w:name w:val="コメント内容 (文字)"/>
    <w:basedOn w:val="af0"/>
    <w:link w:val="af1"/>
    <w:uiPriority w:val="99"/>
    <w:semiHidden/>
    <w:rsid w:val="00436915"/>
    <w:rPr>
      <w:b/>
      <w:bCs/>
      <w:sz w:val="20"/>
      <w:szCs w:val="20"/>
    </w:rPr>
  </w:style>
  <w:style w:type="paragraph" w:styleId="af3">
    <w:name w:val="Plain Text"/>
    <w:basedOn w:val="a"/>
    <w:link w:val="af4"/>
    <w:semiHidden/>
    <w:unhideWhenUsed/>
    <w:rsid w:val="000038A0"/>
    <w:pPr>
      <w:widowControl w:val="0"/>
      <w:spacing w:after="0" w:line="240" w:lineRule="auto"/>
      <w:jc w:val="both"/>
    </w:pPr>
    <w:rPr>
      <w:rFonts w:ascii="ＭＳ 明朝" w:eastAsia="ＭＳ Ｐゴシック" w:hAnsi="Courier New" w:cs="Courier New"/>
      <w:kern w:val="2"/>
      <w:sz w:val="20"/>
      <w:szCs w:val="21"/>
    </w:rPr>
  </w:style>
  <w:style w:type="character" w:customStyle="1" w:styleId="af4">
    <w:name w:val="書式なし (文字)"/>
    <w:basedOn w:val="a0"/>
    <w:link w:val="af3"/>
    <w:semiHidden/>
    <w:rsid w:val="000038A0"/>
    <w:rPr>
      <w:rFonts w:ascii="ＭＳ 明朝" w:eastAsia="ＭＳ Ｐゴシック" w:hAnsi="Courier New" w:cs="Courier New"/>
      <w:kern w:val="2"/>
      <w:sz w:val="20"/>
      <w:szCs w:val="21"/>
    </w:rPr>
  </w:style>
  <w:style w:type="character" w:styleId="af5">
    <w:name w:val="FollowedHyperlink"/>
    <w:basedOn w:val="a0"/>
    <w:uiPriority w:val="99"/>
    <w:semiHidden/>
    <w:unhideWhenUsed/>
    <w:rsid w:val="00C73BA2"/>
    <w:rPr>
      <w:color w:val="800080" w:themeColor="followedHyperlink"/>
      <w:u w:val="single"/>
    </w:rPr>
  </w:style>
  <w:style w:type="paragraph" w:styleId="HTML">
    <w:name w:val="HTML Preformatted"/>
    <w:basedOn w:val="a"/>
    <w:link w:val="HTML0"/>
    <w:rsid w:val="00F94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ＭＳ ゴシック" w:eastAsia="ＭＳ ゴシック" w:hAnsi="ＭＳ ゴシック" w:cs="ＭＳ ゴシック"/>
      <w:sz w:val="24"/>
      <w:szCs w:val="24"/>
    </w:rPr>
  </w:style>
  <w:style w:type="character" w:customStyle="1" w:styleId="HTML0">
    <w:name w:val="HTML 書式付き (文字)"/>
    <w:basedOn w:val="a0"/>
    <w:link w:val="HTML"/>
    <w:rsid w:val="00F944BF"/>
    <w:rPr>
      <w:rFonts w:ascii="ＭＳ ゴシック" w:eastAsia="ＭＳ ゴシック" w:hAnsi="ＭＳ ゴシック" w:cs="ＭＳ ゴシック"/>
      <w:sz w:val="24"/>
      <w:szCs w:val="24"/>
    </w:rPr>
  </w:style>
  <w:style w:type="paragraph" w:styleId="2">
    <w:name w:val="Body Text 2"/>
    <w:basedOn w:val="a"/>
    <w:link w:val="20"/>
    <w:rsid w:val="0060054D"/>
    <w:pPr>
      <w:widowControl w:val="0"/>
      <w:spacing w:after="0" w:line="240" w:lineRule="auto"/>
      <w:jc w:val="both"/>
    </w:pPr>
    <w:rPr>
      <w:rFonts w:ascii="ＭＳ Ｐゴシック" w:eastAsia="ＭＳ Ｐゴシック" w:hAnsi="ＭＳ Ｐゴシック" w:cs="Times New Roman"/>
      <w:kern w:val="2"/>
      <w:sz w:val="18"/>
      <w:szCs w:val="20"/>
      <w:lang w:val="en-GB"/>
    </w:rPr>
  </w:style>
  <w:style w:type="character" w:customStyle="1" w:styleId="20">
    <w:name w:val="本文 2 (文字)"/>
    <w:basedOn w:val="a0"/>
    <w:link w:val="2"/>
    <w:rsid w:val="0060054D"/>
    <w:rPr>
      <w:rFonts w:ascii="ＭＳ Ｐゴシック" w:eastAsia="ＭＳ Ｐゴシック" w:hAnsi="ＭＳ Ｐゴシック" w:cs="Times New Roman"/>
      <w:kern w:val="2"/>
      <w:sz w:val="18"/>
      <w:szCs w:val="20"/>
      <w:lang w:val="en-GB"/>
    </w:rPr>
  </w:style>
  <w:style w:type="paragraph" w:styleId="af6">
    <w:name w:val="Revision"/>
    <w:hidden/>
    <w:uiPriority w:val="99"/>
    <w:semiHidden/>
    <w:rsid w:val="00243B6A"/>
    <w:pPr>
      <w:spacing w:after="0" w:line="240" w:lineRule="auto"/>
    </w:pPr>
  </w:style>
  <w:style w:type="character" w:styleId="af7">
    <w:name w:val="Unresolved Mention"/>
    <w:basedOn w:val="a0"/>
    <w:uiPriority w:val="99"/>
    <w:semiHidden/>
    <w:unhideWhenUsed/>
    <w:rsid w:val="00301EC0"/>
    <w:rPr>
      <w:color w:val="605E5C"/>
      <w:shd w:val="clear" w:color="auto" w:fill="E1DFDD"/>
    </w:rPr>
  </w:style>
  <w:style w:type="character" w:styleId="af8">
    <w:name w:val="Mention"/>
    <w:basedOn w:val="a0"/>
    <w:uiPriority w:val="99"/>
    <w:unhideWhenUsed/>
    <w:rsid w:val="00723D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12713">
      <w:bodyDiv w:val="1"/>
      <w:marLeft w:val="0"/>
      <w:marRight w:val="0"/>
      <w:marTop w:val="0"/>
      <w:marBottom w:val="0"/>
      <w:divBdr>
        <w:top w:val="none" w:sz="0" w:space="0" w:color="auto"/>
        <w:left w:val="none" w:sz="0" w:space="0" w:color="auto"/>
        <w:bottom w:val="none" w:sz="0" w:space="0" w:color="auto"/>
        <w:right w:val="none" w:sz="0" w:space="0" w:color="auto"/>
      </w:divBdr>
      <w:divsChild>
        <w:div w:id="4671368">
          <w:marLeft w:val="75"/>
          <w:marRight w:val="0"/>
          <w:marTop w:val="75"/>
          <w:marBottom w:val="75"/>
          <w:divBdr>
            <w:top w:val="none" w:sz="0" w:space="0" w:color="auto"/>
            <w:left w:val="none" w:sz="0" w:space="0" w:color="auto"/>
            <w:bottom w:val="none" w:sz="0" w:space="0" w:color="auto"/>
            <w:right w:val="none" w:sz="0" w:space="0" w:color="auto"/>
          </w:divBdr>
        </w:div>
        <w:div w:id="7410502">
          <w:marLeft w:val="0"/>
          <w:marRight w:val="0"/>
          <w:marTop w:val="0"/>
          <w:marBottom w:val="0"/>
          <w:divBdr>
            <w:top w:val="none" w:sz="0" w:space="0" w:color="auto"/>
            <w:left w:val="dotted" w:sz="6" w:space="2" w:color="CCCCCC"/>
            <w:bottom w:val="dotted" w:sz="6" w:space="2" w:color="CCCCCC"/>
            <w:right w:val="dotted" w:sz="6" w:space="2" w:color="CCCCCC"/>
          </w:divBdr>
        </w:div>
        <w:div w:id="44454153">
          <w:marLeft w:val="150"/>
          <w:marRight w:val="0"/>
          <w:marTop w:val="0"/>
          <w:marBottom w:val="0"/>
          <w:divBdr>
            <w:top w:val="none" w:sz="0" w:space="0" w:color="auto"/>
            <w:left w:val="dotted" w:sz="6" w:space="6" w:color="CCCCCC"/>
            <w:bottom w:val="dotted" w:sz="6" w:space="2" w:color="CCCCCC"/>
            <w:right w:val="none" w:sz="0" w:space="0" w:color="auto"/>
          </w:divBdr>
        </w:div>
        <w:div w:id="47461557">
          <w:marLeft w:val="0"/>
          <w:marRight w:val="0"/>
          <w:marTop w:val="0"/>
          <w:marBottom w:val="0"/>
          <w:divBdr>
            <w:top w:val="none" w:sz="0" w:space="0" w:color="auto"/>
            <w:left w:val="dotted" w:sz="6" w:space="2" w:color="CCCCCC"/>
            <w:bottom w:val="dotted" w:sz="6" w:space="2" w:color="CCCCCC"/>
            <w:right w:val="dotted" w:sz="6" w:space="2" w:color="CCCCCC"/>
          </w:divBdr>
        </w:div>
        <w:div w:id="49427566">
          <w:marLeft w:val="75"/>
          <w:marRight w:val="0"/>
          <w:marTop w:val="75"/>
          <w:marBottom w:val="75"/>
          <w:divBdr>
            <w:top w:val="none" w:sz="0" w:space="0" w:color="auto"/>
            <w:left w:val="none" w:sz="0" w:space="0" w:color="auto"/>
            <w:bottom w:val="none" w:sz="0" w:space="0" w:color="auto"/>
            <w:right w:val="none" w:sz="0" w:space="0" w:color="auto"/>
          </w:divBdr>
        </w:div>
        <w:div w:id="66347620">
          <w:marLeft w:val="75"/>
          <w:marRight w:val="0"/>
          <w:marTop w:val="75"/>
          <w:marBottom w:val="75"/>
          <w:divBdr>
            <w:top w:val="none" w:sz="0" w:space="0" w:color="auto"/>
            <w:left w:val="none" w:sz="0" w:space="0" w:color="auto"/>
            <w:bottom w:val="none" w:sz="0" w:space="0" w:color="auto"/>
            <w:right w:val="none" w:sz="0" w:space="0" w:color="auto"/>
          </w:divBdr>
        </w:div>
        <w:div w:id="71240138">
          <w:marLeft w:val="75"/>
          <w:marRight w:val="0"/>
          <w:marTop w:val="75"/>
          <w:marBottom w:val="75"/>
          <w:divBdr>
            <w:top w:val="none" w:sz="0" w:space="0" w:color="auto"/>
            <w:left w:val="none" w:sz="0" w:space="0" w:color="auto"/>
            <w:bottom w:val="none" w:sz="0" w:space="0" w:color="auto"/>
            <w:right w:val="none" w:sz="0" w:space="0" w:color="auto"/>
          </w:divBdr>
        </w:div>
        <w:div w:id="146287357">
          <w:marLeft w:val="75"/>
          <w:marRight w:val="0"/>
          <w:marTop w:val="75"/>
          <w:marBottom w:val="75"/>
          <w:divBdr>
            <w:top w:val="none" w:sz="0" w:space="0" w:color="auto"/>
            <w:left w:val="none" w:sz="0" w:space="0" w:color="auto"/>
            <w:bottom w:val="none" w:sz="0" w:space="0" w:color="auto"/>
            <w:right w:val="none" w:sz="0" w:space="0" w:color="auto"/>
          </w:divBdr>
        </w:div>
        <w:div w:id="165364366">
          <w:marLeft w:val="75"/>
          <w:marRight w:val="0"/>
          <w:marTop w:val="75"/>
          <w:marBottom w:val="75"/>
          <w:divBdr>
            <w:top w:val="none" w:sz="0" w:space="0" w:color="auto"/>
            <w:left w:val="none" w:sz="0" w:space="0" w:color="auto"/>
            <w:bottom w:val="none" w:sz="0" w:space="0" w:color="auto"/>
            <w:right w:val="none" w:sz="0" w:space="0" w:color="auto"/>
          </w:divBdr>
        </w:div>
        <w:div w:id="215968888">
          <w:marLeft w:val="75"/>
          <w:marRight w:val="0"/>
          <w:marTop w:val="75"/>
          <w:marBottom w:val="75"/>
          <w:divBdr>
            <w:top w:val="none" w:sz="0" w:space="0" w:color="auto"/>
            <w:left w:val="none" w:sz="0" w:space="0" w:color="auto"/>
            <w:bottom w:val="none" w:sz="0" w:space="0" w:color="auto"/>
            <w:right w:val="none" w:sz="0" w:space="0" w:color="auto"/>
          </w:divBdr>
        </w:div>
        <w:div w:id="244342921">
          <w:marLeft w:val="75"/>
          <w:marRight w:val="0"/>
          <w:marTop w:val="75"/>
          <w:marBottom w:val="75"/>
          <w:divBdr>
            <w:top w:val="none" w:sz="0" w:space="0" w:color="auto"/>
            <w:left w:val="none" w:sz="0" w:space="0" w:color="auto"/>
            <w:bottom w:val="none" w:sz="0" w:space="0" w:color="auto"/>
            <w:right w:val="none" w:sz="0" w:space="0" w:color="auto"/>
          </w:divBdr>
        </w:div>
        <w:div w:id="254097262">
          <w:marLeft w:val="75"/>
          <w:marRight w:val="0"/>
          <w:marTop w:val="75"/>
          <w:marBottom w:val="75"/>
          <w:divBdr>
            <w:top w:val="none" w:sz="0" w:space="0" w:color="auto"/>
            <w:left w:val="none" w:sz="0" w:space="0" w:color="auto"/>
            <w:bottom w:val="none" w:sz="0" w:space="0" w:color="auto"/>
            <w:right w:val="none" w:sz="0" w:space="0" w:color="auto"/>
          </w:divBdr>
        </w:div>
        <w:div w:id="283662078">
          <w:marLeft w:val="150"/>
          <w:marRight w:val="0"/>
          <w:marTop w:val="0"/>
          <w:marBottom w:val="0"/>
          <w:divBdr>
            <w:top w:val="dotted" w:sz="6" w:space="2" w:color="CCCCCC"/>
            <w:left w:val="dotted" w:sz="6" w:space="6" w:color="CCCCCC"/>
            <w:bottom w:val="dotted" w:sz="6" w:space="2" w:color="CCCCCC"/>
            <w:right w:val="none" w:sz="0" w:space="0" w:color="auto"/>
          </w:divBdr>
        </w:div>
        <w:div w:id="314261225">
          <w:marLeft w:val="75"/>
          <w:marRight w:val="0"/>
          <w:marTop w:val="75"/>
          <w:marBottom w:val="75"/>
          <w:divBdr>
            <w:top w:val="none" w:sz="0" w:space="0" w:color="auto"/>
            <w:left w:val="none" w:sz="0" w:space="0" w:color="auto"/>
            <w:bottom w:val="none" w:sz="0" w:space="0" w:color="auto"/>
            <w:right w:val="none" w:sz="0" w:space="0" w:color="auto"/>
          </w:divBdr>
        </w:div>
        <w:div w:id="321590578">
          <w:marLeft w:val="75"/>
          <w:marRight w:val="0"/>
          <w:marTop w:val="75"/>
          <w:marBottom w:val="75"/>
          <w:divBdr>
            <w:top w:val="none" w:sz="0" w:space="0" w:color="auto"/>
            <w:left w:val="none" w:sz="0" w:space="0" w:color="auto"/>
            <w:bottom w:val="none" w:sz="0" w:space="0" w:color="auto"/>
            <w:right w:val="none" w:sz="0" w:space="0" w:color="auto"/>
          </w:divBdr>
        </w:div>
        <w:div w:id="328677677">
          <w:marLeft w:val="75"/>
          <w:marRight w:val="0"/>
          <w:marTop w:val="75"/>
          <w:marBottom w:val="75"/>
          <w:divBdr>
            <w:top w:val="none" w:sz="0" w:space="0" w:color="auto"/>
            <w:left w:val="none" w:sz="0" w:space="0" w:color="auto"/>
            <w:bottom w:val="none" w:sz="0" w:space="0" w:color="auto"/>
            <w:right w:val="none" w:sz="0" w:space="0" w:color="auto"/>
          </w:divBdr>
        </w:div>
        <w:div w:id="350306015">
          <w:marLeft w:val="75"/>
          <w:marRight w:val="0"/>
          <w:marTop w:val="75"/>
          <w:marBottom w:val="75"/>
          <w:divBdr>
            <w:top w:val="none" w:sz="0" w:space="0" w:color="auto"/>
            <w:left w:val="none" w:sz="0" w:space="0" w:color="auto"/>
            <w:bottom w:val="none" w:sz="0" w:space="0" w:color="auto"/>
            <w:right w:val="none" w:sz="0" w:space="0" w:color="auto"/>
          </w:divBdr>
        </w:div>
        <w:div w:id="360933726">
          <w:marLeft w:val="75"/>
          <w:marRight w:val="0"/>
          <w:marTop w:val="75"/>
          <w:marBottom w:val="75"/>
          <w:divBdr>
            <w:top w:val="none" w:sz="0" w:space="0" w:color="auto"/>
            <w:left w:val="none" w:sz="0" w:space="0" w:color="auto"/>
            <w:bottom w:val="none" w:sz="0" w:space="0" w:color="auto"/>
            <w:right w:val="none" w:sz="0" w:space="0" w:color="auto"/>
          </w:divBdr>
        </w:div>
        <w:div w:id="367534012">
          <w:marLeft w:val="75"/>
          <w:marRight w:val="0"/>
          <w:marTop w:val="75"/>
          <w:marBottom w:val="75"/>
          <w:divBdr>
            <w:top w:val="none" w:sz="0" w:space="0" w:color="auto"/>
            <w:left w:val="none" w:sz="0" w:space="0" w:color="auto"/>
            <w:bottom w:val="none" w:sz="0" w:space="0" w:color="auto"/>
            <w:right w:val="none" w:sz="0" w:space="0" w:color="auto"/>
          </w:divBdr>
        </w:div>
        <w:div w:id="379937132">
          <w:marLeft w:val="75"/>
          <w:marRight w:val="0"/>
          <w:marTop w:val="75"/>
          <w:marBottom w:val="75"/>
          <w:divBdr>
            <w:top w:val="none" w:sz="0" w:space="0" w:color="auto"/>
            <w:left w:val="none" w:sz="0" w:space="0" w:color="auto"/>
            <w:bottom w:val="none" w:sz="0" w:space="0" w:color="auto"/>
            <w:right w:val="none" w:sz="0" w:space="0" w:color="auto"/>
          </w:divBdr>
        </w:div>
        <w:div w:id="430051815">
          <w:marLeft w:val="75"/>
          <w:marRight w:val="0"/>
          <w:marTop w:val="75"/>
          <w:marBottom w:val="75"/>
          <w:divBdr>
            <w:top w:val="none" w:sz="0" w:space="0" w:color="auto"/>
            <w:left w:val="none" w:sz="0" w:space="0" w:color="auto"/>
            <w:bottom w:val="none" w:sz="0" w:space="0" w:color="auto"/>
            <w:right w:val="none" w:sz="0" w:space="0" w:color="auto"/>
          </w:divBdr>
        </w:div>
        <w:div w:id="430585547">
          <w:marLeft w:val="75"/>
          <w:marRight w:val="0"/>
          <w:marTop w:val="75"/>
          <w:marBottom w:val="75"/>
          <w:divBdr>
            <w:top w:val="none" w:sz="0" w:space="0" w:color="auto"/>
            <w:left w:val="none" w:sz="0" w:space="0" w:color="auto"/>
            <w:bottom w:val="none" w:sz="0" w:space="0" w:color="auto"/>
            <w:right w:val="none" w:sz="0" w:space="0" w:color="auto"/>
          </w:divBdr>
        </w:div>
        <w:div w:id="446237435">
          <w:marLeft w:val="75"/>
          <w:marRight w:val="0"/>
          <w:marTop w:val="75"/>
          <w:marBottom w:val="75"/>
          <w:divBdr>
            <w:top w:val="none" w:sz="0" w:space="0" w:color="auto"/>
            <w:left w:val="none" w:sz="0" w:space="0" w:color="auto"/>
            <w:bottom w:val="none" w:sz="0" w:space="0" w:color="auto"/>
            <w:right w:val="none" w:sz="0" w:space="0" w:color="auto"/>
          </w:divBdr>
        </w:div>
        <w:div w:id="465971930">
          <w:marLeft w:val="75"/>
          <w:marRight w:val="0"/>
          <w:marTop w:val="75"/>
          <w:marBottom w:val="75"/>
          <w:divBdr>
            <w:top w:val="none" w:sz="0" w:space="0" w:color="auto"/>
            <w:left w:val="none" w:sz="0" w:space="0" w:color="auto"/>
            <w:bottom w:val="none" w:sz="0" w:space="0" w:color="auto"/>
            <w:right w:val="none" w:sz="0" w:space="0" w:color="auto"/>
          </w:divBdr>
        </w:div>
        <w:div w:id="503863925">
          <w:marLeft w:val="150"/>
          <w:marRight w:val="0"/>
          <w:marTop w:val="0"/>
          <w:marBottom w:val="0"/>
          <w:divBdr>
            <w:top w:val="none" w:sz="0" w:space="0" w:color="auto"/>
            <w:left w:val="dotted" w:sz="6" w:space="6" w:color="CCCCCC"/>
            <w:bottom w:val="dotted" w:sz="6" w:space="2" w:color="CCCCCC"/>
            <w:right w:val="none" w:sz="0" w:space="0" w:color="auto"/>
          </w:divBdr>
        </w:div>
        <w:div w:id="517741786">
          <w:marLeft w:val="75"/>
          <w:marRight w:val="0"/>
          <w:marTop w:val="75"/>
          <w:marBottom w:val="75"/>
          <w:divBdr>
            <w:top w:val="none" w:sz="0" w:space="0" w:color="auto"/>
            <w:left w:val="none" w:sz="0" w:space="0" w:color="auto"/>
            <w:bottom w:val="none" w:sz="0" w:space="0" w:color="auto"/>
            <w:right w:val="none" w:sz="0" w:space="0" w:color="auto"/>
          </w:divBdr>
        </w:div>
        <w:div w:id="522940711">
          <w:marLeft w:val="75"/>
          <w:marRight w:val="0"/>
          <w:marTop w:val="75"/>
          <w:marBottom w:val="75"/>
          <w:divBdr>
            <w:top w:val="none" w:sz="0" w:space="0" w:color="auto"/>
            <w:left w:val="none" w:sz="0" w:space="0" w:color="auto"/>
            <w:bottom w:val="none" w:sz="0" w:space="0" w:color="auto"/>
            <w:right w:val="none" w:sz="0" w:space="0" w:color="auto"/>
          </w:divBdr>
        </w:div>
        <w:div w:id="541215469">
          <w:marLeft w:val="0"/>
          <w:marRight w:val="0"/>
          <w:marTop w:val="75"/>
          <w:marBottom w:val="75"/>
          <w:divBdr>
            <w:top w:val="none" w:sz="0" w:space="0" w:color="auto"/>
            <w:left w:val="none" w:sz="0" w:space="0" w:color="auto"/>
            <w:bottom w:val="none" w:sz="0" w:space="0" w:color="auto"/>
            <w:right w:val="none" w:sz="0" w:space="0" w:color="auto"/>
          </w:divBdr>
        </w:div>
        <w:div w:id="559629682">
          <w:marLeft w:val="75"/>
          <w:marRight w:val="0"/>
          <w:marTop w:val="75"/>
          <w:marBottom w:val="75"/>
          <w:divBdr>
            <w:top w:val="none" w:sz="0" w:space="0" w:color="auto"/>
            <w:left w:val="none" w:sz="0" w:space="0" w:color="auto"/>
            <w:bottom w:val="none" w:sz="0" w:space="0" w:color="auto"/>
            <w:right w:val="none" w:sz="0" w:space="0" w:color="auto"/>
          </w:divBdr>
        </w:div>
        <w:div w:id="573009079">
          <w:marLeft w:val="75"/>
          <w:marRight w:val="0"/>
          <w:marTop w:val="75"/>
          <w:marBottom w:val="75"/>
          <w:divBdr>
            <w:top w:val="none" w:sz="0" w:space="0" w:color="auto"/>
            <w:left w:val="none" w:sz="0" w:space="0" w:color="auto"/>
            <w:bottom w:val="none" w:sz="0" w:space="0" w:color="auto"/>
            <w:right w:val="none" w:sz="0" w:space="0" w:color="auto"/>
          </w:divBdr>
        </w:div>
        <w:div w:id="602541084">
          <w:marLeft w:val="75"/>
          <w:marRight w:val="0"/>
          <w:marTop w:val="75"/>
          <w:marBottom w:val="75"/>
          <w:divBdr>
            <w:top w:val="none" w:sz="0" w:space="0" w:color="auto"/>
            <w:left w:val="none" w:sz="0" w:space="0" w:color="auto"/>
            <w:bottom w:val="none" w:sz="0" w:space="0" w:color="auto"/>
            <w:right w:val="none" w:sz="0" w:space="0" w:color="auto"/>
          </w:divBdr>
        </w:div>
        <w:div w:id="634918396">
          <w:marLeft w:val="150"/>
          <w:marRight w:val="0"/>
          <w:marTop w:val="0"/>
          <w:marBottom w:val="0"/>
          <w:divBdr>
            <w:top w:val="none" w:sz="0" w:space="0" w:color="auto"/>
            <w:left w:val="dotted" w:sz="6" w:space="6" w:color="CCCCCC"/>
            <w:bottom w:val="dotted" w:sz="6" w:space="2" w:color="CCCCCC"/>
            <w:right w:val="none" w:sz="0" w:space="0" w:color="auto"/>
          </w:divBdr>
        </w:div>
        <w:div w:id="659161383">
          <w:marLeft w:val="75"/>
          <w:marRight w:val="0"/>
          <w:marTop w:val="75"/>
          <w:marBottom w:val="75"/>
          <w:divBdr>
            <w:top w:val="none" w:sz="0" w:space="0" w:color="auto"/>
            <w:left w:val="none" w:sz="0" w:space="0" w:color="auto"/>
            <w:bottom w:val="none" w:sz="0" w:space="0" w:color="auto"/>
            <w:right w:val="none" w:sz="0" w:space="0" w:color="auto"/>
          </w:divBdr>
        </w:div>
        <w:div w:id="662776043">
          <w:marLeft w:val="75"/>
          <w:marRight w:val="0"/>
          <w:marTop w:val="75"/>
          <w:marBottom w:val="75"/>
          <w:divBdr>
            <w:top w:val="none" w:sz="0" w:space="0" w:color="auto"/>
            <w:left w:val="none" w:sz="0" w:space="0" w:color="auto"/>
            <w:bottom w:val="none" w:sz="0" w:space="0" w:color="auto"/>
            <w:right w:val="none" w:sz="0" w:space="0" w:color="auto"/>
          </w:divBdr>
        </w:div>
        <w:div w:id="707801681">
          <w:marLeft w:val="0"/>
          <w:marRight w:val="0"/>
          <w:marTop w:val="0"/>
          <w:marBottom w:val="0"/>
          <w:divBdr>
            <w:top w:val="none" w:sz="0" w:space="0" w:color="auto"/>
            <w:left w:val="dotted" w:sz="6" w:space="2" w:color="CCCCCC"/>
            <w:bottom w:val="dotted" w:sz="6" w:space="2" w:color="CCCCCC"/>
            <w:right w:val="dotted" w:sz="6" w:space="2" w:color="CCCCCC"/>
          </w:divBdr>
        </w:div>
        <w:div w:id="732389976">
          <w:marLeft w:val="150"/>
          <w:marRight w:val="0"/>
          <w:marTop w:val="0"/>
          <w:marBottom w:val="0"/>
          <w:divBdr>
            <w:top w:val="none" w:sz="0" w:space="0" w:color="auto"/>
            <w:left w:val="dotted" w:sz="6" w:space="6" w:color="CCCCCC"/>
            <w:bottom w:val="dotted" w:sz="6" w:space="2" w:color="CCCCCC"/>
            <w:right w:val="none" w:sz="0" w:space="0" w:color="auto"/>
          </w:divBdr>
        </w:div>
        <w:div w:id="788820389">
          <w:marLeft w:val="0"/>
          <w:marRight w:val="0"/>
          <w:marTop w:val="0"/>
          <w:marBottom w:val="0"/>
          <w:divBdr>
            <w:top w:val="none" w:sz="0" w:space="0" w:color="auto"/>
            <w:left w:val="dotted" w:sz="6" w:space="2" w:color="CCCCCC"/>
            <w:bottom w:val="dotted" w:sz="6" w:space="2" w:color="CCCCCC"/>
            <w:right w:val="dotted" w:sz="6" w:space="2" w:color="CCCCCC"/>
          </w:divBdr>
        </w:div>
        <w:div w:id="828836548">
          <w:marLeft w:val="75"/>
          <w:marRight w:val="0"/>
          <w:marTop w:val="75"/>
          <w:marBottom w:val="75"/>
          <w:divBdr>
            <w:top w:val="none" w:sz="0" w:space="0" w:color="auto"/>
            <w:left w:val="none" w:sz="0" w:space="0" w:color="auto"/>
            <w:bottom w:val="none" w:sz="0" w:space="0" w:color="auto"/>
            <w:right w:val="none" w:sz="0" w:space="0" w:color="auto"/>
          </w:divBdr>
        </w:div>
        <w:div w:id="838739448">
          <w:marLeft w:val="75"/>
          <w:marRight w:val="0"/>
          <w:marTop w:val="75"/>
          <w:marBottom w:val="75"/>
          <w:divBdr>
            <w:top w:val="none" w:sz="0" w:space="0" w:color="auto"/>
            <w:left w:val="none" w:sz="0" w:space="0" w:color="auto"/>
            <w:bottom w:val="none" w:sz="0" w:space="0" w:color="auto"/>
            <w:right w:val="none" w:sz="0" w:space="0" w:color="auto"/>
          </w:divBdr>
        </w:div>
        <w:div w:id="932737863">
          <w:marLeft w:val="75"/>
          <w:marRight w:val="0"/>
          <w:marTop w:val="75"/>
          <w:marBottom w:val="75"/>
          <w:divBdr>
            <w:top w:val="none" w:sz="0" w:space="0" w:color="auto"/>
            <w:left w:val="none" w:sz="0" w:space="0" w:color="auto"/>
            <w:bottom w:val="none" w:sz="0" w:space="0" w:color="auto"/>
            <w:right w:val="none" w:sz="0" w:space="0" w:color="auto"/>
          </w:divBdr>
        </w:div>
        <w:div w:id="996302215">
          <w:marLeft w:val="0"/>
          <w:marRight w:val="0"/>
          <w:marTop w:val="0"/>
          <w:marBottom w:val="0"/>
          <w:divBdr>
            <w:top w:val="none" w:sz="0" w:space="0" w:color="auto"/>
            <w:left w:val="dotted" w:sz="6" w:space="2" w:color="CCCCCC"/>
            <w:bottom w:val="dotted" w:sz="6" w:space="2" w:color="CCCCCC"/>
            <w:right w:val="dotted" w:sz="6" w:space="2" w:color="CCCCCC"/>
          </w:divBdr>
        </w:div>
        <w:div w:id="1043362825">
          <w:marLeft w:val="75"/>
          <w:marRight w:val="0"/>
          <w:marTop w:val="75"/>
          <w:marBottom w:val="75"/>
          <w:divBdr>
            <w:top w:val="none" w:sz="0" w:space="0" w:color="auto"/>
            <w:left w:val="none" w:sz="0" w:space="0" w:color="auto"/>
            <w:bottom w:val="none" w:sz="0" w:space="0" w:color="auto"/>
            <w:right w:val="none" w:sz="0" w:space="0" w:color="auto"/>
          </w:divBdr>
        </w:div>
        <w:div w:id="1058551755">
          <w:marLeft w:val="75"/>
          <w:marRight w:val="0"/>
          <w:marTop w:val="75"/>
          <w:marBottom w:val="75"/>
          <w:divBdr>
            <w:top w:val="none" w:sz="0" w:space="0" w:color="auto"/>
            <w:left w:val="none" w:sz="0" w:space="0" w:color="auto"/>
            <w:bottom w:val="none" w:sz="0" w:space="0" w:color="auto"/>
            <w:right w:val="none" w:sz="0" w:space="0" w:color="auto"/>
          </w:divBdr>
        </w:div>
        <w:div w:id="1058936462">
          <w:marLeft w:val="75"/>
          <w:marRight w:val="0"/>
          <w:marTop w:val="75"/>
          <w:marBottom w:val="75"/>
          <w:divBdr>
            <w:top w:val="none" w:sz="0" w:space="0" w:color="auto"/>
            <w:left w:val="none" w:sz="0" w:space="0" w:color="auto"/>
            <w:bottom w:val="none" w:sz="0" w:space="0" w:color="auto"/>
            <w:right w:val="none" w:sz="0" w:space="0" w:color="auto"/>
          </w:divBdr>
        </w:div>
        <w:div w:id="1082410989">
          <w:marLeft w:val="75"/>
          <w:marRight w:val="0"/>
          <w:marTop w:val="75"/>
          <w:marBottom w:val="75"/>
          <w:divBdr>
            <w:top w:val="none" w:sz="0" w:space="0" w:color="auto"/>
            <w:left w:val="none" w:sz="0" w:space="0" w:color="auto"/>
            <w:bottom w:val="none" w:sz="0" w:space="0" w:color="auto"/>
            <w:right w:val="none" w:sz="0" w:space="0" w:color="auto"/>
          </w:divBdr>
        </w:div>
        <w:div w:id="1109814891">
          <w:marLeft w:val="75"/>
          <w:marRight w:val="0"/>
          <w:marTop w:val="75"/>
          <w:marBottom w:val="75"/>
          <w:divBdr>
            <w:top w:val="none" w:sz="0" w:space="0" w:color="auto"/>
            <w:left w:val="none" w:sz="0" w:space="0" w:color="auto"/>
            <w:bottom w:val="none" w:sz="0" w:space="0" w:color="auto"/>
            <w:right w:val="none" w:sz="0" w:space="0" w:color="auto"/>
          </w:divBdr>
        </w:div>
        <w:div w:id="1111317811">
          <w:marLeft w:val="75"/>
          <w:marRight w:val="0"/>
          <w:marTop w:val="75"/>
          <w:marBottom w:val="75"/>
          <w:divBdr>
            <w:top w:val="none" w:sz="0" w:space="0" w:color="auto"/>
            <w:left w:val="none" w:sz="0" w:space="0" w:color="auto"/>
            <w:bottom w:val="none" w:sz="0" w:space="0" w:color="auto"/>
            <w:right w:val="none" w:sz="0" w:space="0" w:color="auto"/>
          </w:divBdr>
        </w:div>
        <w:div w:id="1139344475">
          <w:marLeft w:val="75"/>
          <w:marRight w:val="0"/>
          <w:marTop w:val="75"/>
          <w:marBottom w:val="75"/>
          <w:divBdr>
            <w:top w:val="none" w:sz="0" w:space="0" w:color="auto"/>
            <w:left w:val="none" w:sz="0" w:space="0" w:color="auto"/>
            <w:bottom w:val="none" w:sz="0" w:space="0" w:color="auto"/>
            <w:right w:val="none" w:sz="0" w:space="0" w:color="auto"/>
          </w:divBdr>
        </w:div>
        <w:div w:id="1344747070">
          <w:marLeft w:val="75"/>
          <w:marRight w:val="0"/>
          <w:marTop w:val="75"/>
          <w:marBottom w:val="75"/>
          <w:divBdr>
            <w:top w:val="none" w:sz="0" w:space="0" w:color="auto"/>
            <w:left w:val="none" w:sz="0" w:space="0" w:color="auto"/>
            <w:bottom w:val="none" w:sz="0" w:space="0" w:color="auto"/>
            <w:right w:val="none" w:sz="0" w:space="0" w:color="auto"/>
          </w:divBdr>
        </w:div>
        <w:div w:id="1356425930">
          <w:marLeft w:val="75"/>
          <w:marRight w:val="0"/>
          <w:marTop w:val="75"/>
          <w:marBottom w:val="75"/>
          <w:divBdr>
            <w:top w:val="none" w:sz="0" w:space="0" w:color="auto"/>
            <w:left w:val="none" w:sz="0" w:space="0" w:color="auto"/>
            <w:bottom w:val="none" w:sz="0" w:space="0" w:color="auto"/>
            <w:right w:val="none" w:sz="0" w:space="0" w:color="auto"/>
          </w:divBdr>
        </w:div>
        <w:div w:id="1387332802">
          <w:marLeft w:val="75"/>
          <w:marRight w:val="0"/>
          <w:marTop w:val="75"/>
          <w:marBottom w:val="75"/>
          <w:divBdr>
            <w:top w:val="none" w:sz="0" w:space="0" w:color="auto"/>
            <w:left w:val="none" w:sz="0" w:space="0" w:color="auto"/>
            <w:bottom w:val="none" w:sz="0" w:space="0" w:color="auto"/>
            <w:right w:val="none" w:sz="0" w:space="0" w:color="auto"/>
          </w:divBdr>
        </w:div>
        <w:div w:id="1400862522">
          <w:marLeft w:val="75"/>
          <w:marRight w:val="0"/>
          <w:marTop w:val="75"/>
          <w:marBottom w:val="75"/>
          <w:divBdr>
            <w:top w:val="none" w:sz="0" w:space="0" w:color="auto"/>
            <w:left w:val="none" w:sz="0" w:space="0" w:color="auto"/>
            <w:bottom w:val="none" w:sz="0" w:space="0" w:color="auto"/>
            <w:right w:val="none" w:sz="0" w:space="0" w:color="auto"/>
          </w:divBdr>
        </w:div>
        <w:div w:id="1418751807">
          <w:marLeft w:val="0"/>
          <w:marRight w:val="0"/>
          <w:marTop w:val="0"/>
          <w:marBottom w:val="0"/>
          <w:divBdr>
            <w:top w:val="none" w:sz="0" w:space="0" w:color="auto"/>
            <w:left w:val="dotted" w:sz="6" w:space="2" w:color="CCCCCC"/>
            <w:bottom w:val="dotted" w:sz="6" w:space="2" w:color="CCCCCC"/>
            <w:right w:val="dotted" w:sz="6" w:space="2" w:color="CCCCCC"/>
          </w:divBdr>
        </w:div>
        <w:div w:id="1424062470">
          <w:marLeft w:val="0"/>
          <w:marRight w:val="0"/>
          <w:marTop w:val="0"/>
          <w:marBottom w:val="0"/>
          <w:divBdr>
            <w:top w:val="none" w:sz="0" w:space="0" w:color="auto"/>
            <w:left w:val="dotted" w:sz="6" w:space="2" w:color="CCCCCC"/>
            <w:bottom w:val="dotted" w:sz="6" w:space="2" w:color="CCCCCC"/>
            <w:right w:val="dotted" w:sz="6" w:space="2" w:color="CCCCCC"/>
          </w:divBdr>
        </w:div>
        <w:div w:id="1452165748">
          <w:marLeft w:val="150"/>
          <w:marRight w:val="0"/>
          <w:marTop w:val="0"/>
          <w:marBottom w:val="0"/>
          <w:divBdr>
            <w:top w:val="none" w:sz="0" w:space="0" w:color="auto"/>
            <w:left w:val="dotted" w:sz="6" w:space="6" w:color="CCCCCC"/>
            <w:bottom w:val="dotted" w:sz="6" w:space="2" w:color="CCCCCC"/>
            <w:right w:val="none" w:sz="0" w:space="0" w:color="auto"/>
          </w:divBdr>
        </w:div>
        <w:div w:id="1466193491">
          <w:marLeft w:val="75"/>
          <w:marRight w:val="0"/>
          <w:marTop w:val="75"/>
          <w:marBottom w:val="75"/>
          <w:divBdr>
            <w:top w:val="none" w:sz="0" w:space="0" w:color="auto"/>
            <w:left w:val="none" w:sz="0" w:space="0" w:color="auto"/>
            <w:bottom w:val="none" w:sz="0" w:space="0" w:color="auto"/>
            <w:right w:val="none" w:sz="0" w:space="0" w:color="auto"/>
          </w:divBdr>
        </w:div>
        <w:div w:id="1520774235">
          <w:marLeft w:val="0"/>
          <w:marRight w:val="0"/>
          <w:marTop w:val="0"/>
          <w:marBottom w:val="0"/>
          <w:divBdr>
            <w:top w:val="none" w:sz="0" w:space="0" w:color="auto"/>
            <w:left w:val="dotted" w:sz="6" w:space="2" w:color="CCCCCC"/>
            <w:bottom w:val="dotted" w:sz="6" w:space="2" w:color="CCCCCC"/>
            <w:right w:val="dotted" w:sz="6" w:space="2" w:color="CCCCCC"/>
          </w:divBdr>
        </w:div>
        <w:div w:id="1521777770">
          <w:marLeft w:val="0"/>
          <w:marRight w:val="0"/>
          <w:marTop w:val="0"/>
          <w:marBottom w:val="0"/>
          <w:divBdr>
            <w:top w:val="none" w:sz="0" w:space="0" w:color="auto"/>
            <w:left w:val="dotted" w:sz="6" w:space="2" w:color="CCCCCC"/>
            <w:bottom w:val="dotted" w:sz="6" w:space="2" w:color="CCCCCC"/>
            <w:right w:val="dotted" w:sz="6" w:space="2" w:color="CCCCCC"/>
          </w:divBdr>
        </w:div>
        <w:div w:id="1559318703">
          <w:marLeft w:val="0"/>
          <w:marRight w:val="0"/>
          <w:marTop w:val="0"/>
          <w:marBottom w:val="0"/>
          <w:divBdr>
            <w:top w:val="dotted" w:sz="6" w:space="2" w:color="CCCCCC"/>
            <w:left w:val="dotted" w:sz="6" w:space="2" w:color="CCCCCC"/>
            <w:bottom w:val="dotted" w:sz="6" w:space="2" w:color="CCCCCC"/>
            <w:right w:val="dotted" w:sz="6" w:space="2" w:color="CCCCCC"/>
          </w:divBdr>
        </w:div>
        <w:div w:id="1594168764">
          <w:marLeft w:val="75"/>
          <w:marRight w:val="0"/>
          <w:marTop w:val="75"/>
          <w:marBottom w:val="75"/>
          <w:divBdr>
            <w:top w:val="none" w:sz="0" w:space="0" w:color="auto"/>
            <w:left w:val="none" w:sz="0" w:space="0" w:color="auto"/>
            <w:bottom w:val="none" w:sz="0" w:space="0" w:color="auto"/>
            <w:right w:val="none" w:sz="0" w:space="0" w:color="auto"/>
          </w:divBdr>
        </w:div>
        <w:div w:id="1596933808">
          <w:marLeft w:val="75"/>
          <w:marRight w:val="0"/>
          <w:marTop w:val="75"/>
          <w:marBottom w:val="75"/>
          <w:divBdr>
            <w:top w:val="none" w:sz="0" w:space="0" w:color="auto"/>
            <w:left w:val="none" w:sz="0" w:space="0" w:color="auto"/>
            <w:bottom w:val="none" w:sz="0" w:space="0" w:color="auto"/>
            <w:right w:val="none" w:sz="0" w:space="0" w:color="auto"/>
          </w:divBdr>
        </w:div>
        <w:div w:id="1600024467">
          <w:marLeft w:val="0"/>
          <w:marRight w:val="0"/>
          <w:marTop w:val="0"/>
          <w:marBottom w:val="0"/>
          <w:divBdr>
            <w:top w:val="none" w:sz="0" w:space="0" w:color="auto"/>
            <w:left w:val="dotted" w:sz="6" w:space="2" w:color="CCCCCC"/>
            <w:bottom w:val="dotted" w:sz="6" w:space="2" w:color="CCCCCC"/>
            <w:right w:val="dotted" w:sz="6" w:space="2" w:color="CCCCCC"/>
          </w:divBdr>
        </w:div>
        <w:div w:id="1613829609">
          <w:marLeft w:val="75"/>
          <w:marRight w:val="0"/>
          <w:marTop w:val="75"/>
          <w:marBottom w:val="75"/>
          <w:divBdr>
            <w:top w:val="none" w:sz="0" w:space="0" w:color="auto"/>
            <w:left w:val="none" w:sz="0" w:space="0" w:color="auto"/>
            <w:bottom w:val="none" w:sz="0" w:space="0" w:color="auto"/>
            <w:right w:val="none" w:sz="0" w:space="0" w:color="auto"/>
          </w:divBdr>
        </w:div>
        <w:div w:id="1628780704">
          <w:marLeft w:val="75"/>
          <w:marRight w:val="0"/>
          <w:marTop w:val="75"/>
          <w:marBottom w:val="75"/>
          <w:divBdr>
            <w:top w:val="none" w:sz="0" w:space="0" w:color="auto"/>
            <w:left w:val="none" w:sz="0" w:space="0" w:color="auto"/>
            <w:bottom w:val="none" w:sz="0" w:space="0" w:color="auto"/>
            <w:right w:val="none" w:sz="0" w:space="0" w:color="auto"/>
          </w:divBdr>
        </w:div>
        <w:div w:id="1649090630">
          <w:marLeft w:val="75"/>
          <w:marRight w:val="0"/>
          <w:marTop w:val="75"/>
          <w:marBottom w:val="75"/>
          <w:divBdr>
            <w:top w:val="none" w:sz="0" w:space="0" w:color="auto"/>
            <w:left w:val="none" w:sz="0" w:space="0" w:color="auto"/>
            <w:bottom w:val="none" w:sz="0" w:space="0" w:color="auto"/>
            <w:right w:val="none" w:sz="0" w:space="0" w:color="auto"/>
          </w:divBdr>
        </w:div>
        <w:div w:id="1657345041">
          <w:marLeft w:val="150"/>
          <w:marRight w:val="0"/>
          <w:marTop w:val="0"/>
          <w:marBottom w:val="0"/>
          <w:divBdr>
            <w:top w:val="dotted" w:sz="6" w:space="2" w:color="CCCCCC"/>
            <w:left w:val="dotted" w:sz="6" w:space="6" w:color="CCCCCC"/>
            <w:bottom w:val="dotted" w:sz="6" w:space="2" w:color="CCCCCC"/>
            <w:right w:val="none" w:sz="0" w:space="0" w:color="auto"/>
          </w:divBdr>
        </w:div>
        <w:div w:id="1703171585">
          <w:marLeft w:val="75"/>
          <w:marRight w:val="0"/>
          <w:marTop w:val="75"/>
          <w:marBottom w:val="75"/>
          <w:divBdr>
            <w:top w:val="none" w:sz="0" w:space="0" w:color="auto"/>
            <w:left w:val="none" w:sz="0" w:space="0" w:color="auto"/>
            <w:bottom w:val="none" w:sz="0" w:space="0" w:color="auto"/>
            <w:right w:val="none" w:sz="0" w:space="0" w:color="auto"/>
          </w:divBdr>
        </w:div>
        <w:div w:id="1708798191">
          <w:marLeft w:val="150"/>
          <w:marRight w:val="0"/>
          <w:marTop w:val="0"/>
          <w:marBottom w:val="0"/>
          <w:divBdr>
            <w:top w:val="none" w:sz="0" w:space="0" w:color="auto"/>
            <w:left w:val="dotted" w:sz="6" w:space="6" w:color="CCCCCC"/>
            <w:bottom w:val="dotted" w:sz="6" w:space="2" w:color="CCCCCC"/>
            <w:right w:val="none" w:sz="0" w:space="0" w:color="auto"/>
          </w:divBdr>
        </w:div>
        <w:div w:id="1738749180">
          <w:marLeft w:val="150"/>
          <w:marRight w:val="0"/>
          <w:marTop w:val="0"/>
          <w:marBottom w:val="0"/>
          <w:divBdr>
            <w:top w:val="none" w:sz="0" w:space="0" w:color="auto"/>
            <w:left w:val="dotted" w:sz="6" w:space="6" w:color="CCCCCC"/>
            <w:bottom w:val="dotted" w:sz="6" w:space="2" w:color="CCCCCC"/>
            <w:right w:val="none" w:sz="0" w:space="0" w:color="auto"/>
          </w:divBdr>
        </w:div>
        <w:div w:id="1785616928">
          <w:marLeft w:val="75"/>
          <w:marRight w:val="0"/>
          <w:marTop w:val="75"/>
          <w:marBottom w:val="75"/>
          <w:divBdr>
            <w:top w:val="none" w:sz="0" w:space="0" w:color="auto"/>
            <w:left w:val="none" w:sz="0" w:space="0" w:color="auto"/>
            <w:bottom w:val="none" w:sz="0" w:space="0" w:color="auto"/>
            <w:right w:val="none" w:sz="0" w:space="0" w:color="auto"/>
          </w:divBdr>
        </w:div>
        <w:div w:id="1837652862">
          <w:marLeft w:val="75"/>
          <w:marRight w:val="0"/>
          <w:marTop w:val="75"/>
          <w:marBottom w:val="75"/>
          <w:divBdr>
            <w:top w:val="none" w:sz="0" w:space="0" w:color="auto"/>
            <w:left w:val="none" w:sz="0" w:space="0" w:color="auto"/>
            <w:bottom w:val="none" w:sz="0" w:space="0" w:color="auto"/>
            <w:right w:val="none" w:sz="0" w:space="0" w:color="auto"/>
          </w:divBdr>
        </w:div>
        <w:div w:id="1845434916">
          <w:marLeft w:val="0"/>
          <w:marRight w:val="0"/>
          <w:marTop w:val="75"/>
          <w:marBottom w:val="75"/>
          <w:divBdr>
            <w:top w:val="none" w:sz="0" w:space="0" w:color="auto"/>
            <w:left w:val="none" w:sz="0" w:space="0" w:color="auto"/>
            <w:bottom w:val="none" w:sz="0" w:space="0" w:color="auto"/>
            <w:right w:val="none" w:sz="0" w:space="0" w:color="auto"/>
          </w:divBdr>
        </w:div>
        <w:div w:id="1859002447">
          <w:marLeft w:val="0"/>
          <w:marRight w:val="0"/>
          <w:marTop w:val="75"/>
          <w:marBottom w:val="75"/>
          <w:divBdr>
            <w:top w:val="none" w:sz="0" w:space="0" w:color="auto"/>
            <w:left w:val="none" w:sz="0" w:space="0" w:color="auto"/>
            <w:bottom w:val="none" w:sz="0" w:space="0" w:color="auto"/>
            <w:right w:val="none" w:sz="0" w:space="0" w:color="auto"/>
          </w:divBdr>
        </w:div>
        <w:div w:id="1891066147">
          <w:marLeft w:val="75"/>
          <w:marRight w:val="0"/>
          <w:marTop w:val="75"/>
          <w:marBottom w:val="75"/>
          <w:divBdr>
            <w:top w:val="none" w:sz="0" w:space="0" w:color="auto"/>
            <w:left w:val="none" w:sz="0" w:space="0" w:color="auto"/>
            <w:bottom w:val="none" w:sz="0" w:space="0" w:color="auto"/>
            <w:right w:val="none" w:sz="0" w:space="0" w:color="auto"/>
          </w:divBdr>
        </w:div>
        <w:div w:id="1895774966">
          <w:marLeft w:val="75"/>
          <w:marRight w:val="0"/>
          <w:marTop w:val="75"/>
          <w:marBottom w:val="75"/>
          <w:divBdr>
            <w:top w:val="none" w:sz="0" w:space="0" w:color="auto"/>
            <w:left w:val="none" w:sz="0" w:space="0" w:color="auto"/>
            <w:bottom w:val="none" w:sz="0" w:space="0" w:color="auto"/>
            <w:right w:val="none" w:sz="0" w:space="0" w:color="auto"/>
          </w:divBdr>
        </w:div>
        <w:div w:id="1906184488">
          <w:marLeft w:val="75"/>
          <w:marRight w:val="0"/>
          <w:marTop w:val="75"/>
          <w:marBottom w:val="75"/>
          <w:divBdr>
            <w:top w:val="none" w:sz="0" w:space="0" w:color="auto"/>
            <w:left w:val="none" w:sz="0" w:space="0" w:color="auto"/>
            <w:bottom w:val="none" w:sz="0" w:space="0" w:color="auto"/>
            <w:right w:val="none" w:sz="0" w:space="0" w:color="auto"/>
          </w:divBdr>
        </w:div>
        <w:div w:id="1908760196">
          <w:marLeft w:val="150"/>
          <w:marRight w:val="0"/>
          <w:marTop w:val="0"/>
          <w:marBottom w:val="0"/>
          <w:divBdr>
            <w:top w:val="none" w:sz="0" w:space="0" w:color="auto"/>
            <w:left w:val="dotted" w:sz="6" w:space="6" w:color="CCCCCC"/>
            <w:bottom w:val="dotted" w:sz="6" w:space="2" w:color="CCCCCC"/>
            <w:right w:val="none" w:sz="0" w:space="0" w:color="auto"/>
          </w:divBdr>
        </w:div>
        <w:div w:id="1935431710">
          <w:marLeft w:val="75"/>
          <w:marRight w:val="0"/>
          <w:marTop w:val="75"/>
          <w:marBottom w:val="75"/>
          <w:divBdr>
            <w:top w:val="none" w:sz="0" w:space="0" w:color="auto"/>
            <w:left w:val="none" w:sz="0" w:space="0" w:color="auto"/>
            <w:bottom w:val="none" w:sz="0" w:space="0" w:color="auto"/>
            <w:right w:val="none" w:sz="0" w:space="0" w:color="auto"/>
          </w:divBdr>
        </w:div>
        <w:div w:id="1959677344">
          <w:marLeft w:val="75"/>
          <w:marRight w:val="0"/>
          <w:marTop w:val="75"/>
          <w:marBottom w:val="75"/>
          <w:divBdr>
            <w:top w:val="none" w:sz="0" w:space="0" w:color="auto"/>
            <w:left w:val="none" w:sz="0" w:space="0" w:color="auto"/>
            <w:bottom w:val="none" w:sz="0" w:space="0" w:color="auto"/>
            <w:right w:val="none" w:sz="0" w:space="0" w:color="auto"/>
          </w:divBdr>
        </w:div>
        <w:div w:id="1969892518">
          <w:marLeft w:val="150"/>
          <w:marRight w:val="0"/>
          <w:marTop w:val="0"/>
          <w:marBottom w:val="0"/>
          <w:divBdr>
            <w:top w:val="none" w:sz="0" w:space="0" w:color="auto"/>
            <w:left w:val="dotted" w:sz="6" w:space="6" w:color="CCCCCC"/>
            <w:bottom w:val="dotted" w:sz="6" w:space="2" w:color="CCCCCC"/>
            <w:right w:val="none" w:sz="0" w:space="0" w:color="auto"/>
          </w:divBdr>
        </w:div>
        <w:div w:id="1982151102">
          <w:marLeft w:val="0"/>
          <w:marRight w:val="0"/>
          <w:marTop w:val="0"/>
          <w:marBottom w:val="0"/>
          <w:divBdr>
            <w:top w:val="none" w:sz="0" w:space="0" w:color="auto"/>
            <w:left w:val="dotted" w:sz="6" w:space="2" w:color="CCCCCC"/>
            <w:bottom w:val="dotted" w:sz="6" w:space="2" w:color="CCCCCC"/>
            <w:right w:val="dotted" w:sz="6" w:space="2" w:color="CCCCCC"/>
          </w:divBdr>
        </w:div>
        <w:div w:id="1999065655">
          <w:marLeft w:val="0"/>
          <w:marRight w:val="0"/>
          <w:marTop w:val="75"/>
          <w:marBottom w:val="75"/>
          <w:divBdr>
            <w:top w:val="none" w:sz="0" w:space="0" w:color="auto"/>
            <w:left w:val="none" w:sz="0" w:space="0" w:color="auto"/>
            <w:bottom w:val="none" w:sz="0" w:space="0" w:color="auto"/>
            <w:right w:val="none" w:sz="0" w:space="0" w:color="auto"/>
          </w:divBdr>
        </w:div>
        <w:div w:id="2012372913">
          <w:marLeft w:val="0"/>
          <w:marRight w:val="0"/>
          <w:marTop w:val="0"/>
          <w:marBottom w:val="0"/>
          <w:divBdr>
            <w:top w:val="none" w:sz="0" w:space="0" w:color="auto"/>
            <w:left w:val="dotted" w:sz="6" w:space="2" w:color="CCCCCC"/>
            <w:bottom w:val="dotted" w:sz="6" w:space="2" w:color="CCCCCC"/>
            <w:right w:val="dotted" w:sz="6" w:space="2" w:color="CCCCCC"/>
          </w:divBdr>
        </w:div>
        <w:div w:id="2017073503">
          <w:marLeft w:val="75"/>
          <w:marRight w:val="0"/>
          <w:marTop w:val="75"/>
          <w:marBottom w:val="75"/>
          <w:divBdr>
            <w:top w:val="none" w:sz="0" w:space="0" w:color="auto"/>
            <w:left w:val="none" w:sz="0" w:space="0" w:color="auto"/>
            <w:bottom w:val="none" w:sz="0" w:space="0" w:color="auto"/>
            <w:right w:val="none" w:sz="0" w:space="0" w:color="auto"/>
          </w:divBdr>
        </w:div>
        <w:div w:id="2070687043">
          <w:marLeft w:val="150"/>
          <w:marRight w:val="0"/>
          <w:marTop w:val="0"/>
          <w:marBottom w:val="0"/>
          <w:divBdr>
            <w:top w:val="none" w:sz="0" w:space="0" w:color="auto"/>
            <w:left w:val="dotted" w:sz="6" w:space="6" w:color="CCCCCC"/>
            <w:bottom w:val="dotted" w:sz="6" w:space="2" w:color="CCCCCC"/>
            <w:right w:val="none" w:sz="0" w:space="0" w:color="auto"/>
          </w:divBdr>
        </w:div>
        <w:div w:id="2089381769">
          <w:marLeft w:val="0"/>
          <w:marRight w:val="0"/>
          <w:marTop w:val="0"/>
          <w:marBottom w:val="0"/>
          <w:divBdr>
            <w:top w:val="none" w:sz="0" w:space="0" w:color="auto"/>
            <w:left w:val="dotted" w:sz="6" w:space="2" w:color="CCCCCC"/>
            <w:bottom w:val="dotted" w:sz="6" w:space="2" w:color="CCCCCC"/>
            <w:right w:val="dotted" w:sz="6" w:space="2" w:color="CCCCCC"/>
          </w:divBdr>
        </w:div>
        <w:div w:id="2109889892">
          <w:marLeft w:val="75"/>
          <w:marRight w:val="0"/>
          <w:marTop w:val="75"/>
          <w:marBottom w:val="75"/>
          <w:divBdr>
            <w:top w:val="none" w:sz="0" w:space="0" w:color="auto"/>
            <w:left w:val="none" w:sz="0" w:space="0" w:color="auto"/>
            <w:bottom w:val="none" w:sz="0" w:space="0" w:color="auto"/>
            <w:right w:val="none" w:sz="0" w:space="0" w:color="auto"/>
          </w:divBdr>
        </w:div>
        <w:div w:id="2116828678">
          <w:marLeft w:val="75"/>
          <w:marRight w:val="0"/>
          <w:marTop w:val="75"/>
          <w:marBottom w:val="75"/>
          <w:divBdr>
            <w:top w:val="none" w:sz="0" w:space="0" w:color="auto"/>
            <w:left w:val="none" w:sz="0" w:space="0" w:color="auto"/>
            <w:bottom w:val="none" w:sz="0" w:space="0" w:color="auto"/>
            <w:right w:val="none" w:sz="0" w:space="0" w:color="auto"/>
          </w:divBdr>
        </w:div>
        <w:div w:id="2132090255">
          <w:marLeft w:val="75"/>
          <w:marRight w:val="0"/>
          <w:marTop w:val="75"/>
          <w:marBottom w:val="75"/>
          <w:divBdr>
            <w:top w:val="none" w:sz="0" w:space="0" w:color="auto"/>
            <w:left w:val="none" w:sz="0" w:space="0" w:color="auto"/>
            <w:bottom w:val="none" w:sz="0" w:space="0" w:color="auto"/>
            <w:right w:val="none" w:sz="0" w:space="0" w:color="auto"/>
          </w:divBdr>
        </w:div>
        <w:div w:id="2134715861">
          <w:marLeft w:val="0"/>
          <w:marRight w:val="0"/>
          <w:marTop w:val="0"/>
          <w:marBottom w:val="0"/>
          <w:divBdr>
            <w:top w:val="none" w:sz="0" w:space="0" w:color="auto"/>
            <w:left w:val="dotted" w:sz="6" w:space="2" w:color="CCCCCC"/>
            <w:bottom w:val="dotted" w:sz="6" w:space="2" w:color="CCCCCC"/>
            <w:right w:val="none" w:sz="0" w:space="0" w:color="auto"/>
          </w:divBdr>
        </w:div>
        <w:div w:id="2136755044">
          <w:marLeft w:val="75"/>
          <w:marRight w:val="0"/>
          <w:marTop w:val="75"/>
          <w:marBottom w:val="75"/>
          <w:divBdr>
            <w:top w:val="none" w:sz="0" w:space="0" w:color="auto"/>
            <w:left w:val="none" w:sz="0" w:space="0" w:color="auto"/>
            <w:bottom w:val="none" w:sz="0" w:space="0" w:color="auto"/>
            <w:right w:val="none" w:sz="0" w:space="0" w:color="auto"/>
          </w:divBdr>
        </w:div>
      </w:divsChild>
    </w:div>
    <w:div w:id="764693597">
      <w:bodyDiv w:val="1"/>
      <w:marLeft w:val="0"/>
      <w:marRight w:val="0"/>
      <w:marTop w:val="0"/>
      <w:marBottom w:val="0"/>
      <w:divBdr>
        <w:top w:val="none" w:sz="0" w:space="0" w:color="auto"/>
        <w:left w:val="none" w:sz="0" w:space="0" w:color="auto"/>
        <w:bottom w:val="none" w:sz="0" w:space="0" w:color="auto"/>
        <w:right w:val="none" w:sz="0" w:space="0" w:color="auto"/>
      </w:divBdr>
      <w:divsChild>
        <w:div w:id="69277738">
          <w:marLeft w:val="0"/>
          <w:marRight w:val="0"/>
          <w:marTop w:val="0"/>
          <w:marBottom w:val="0"/>
          <w:divBdr>
            <w:top w:val="none" w:sz="0" w:space="0" w:color="auto"/>
            <w:left w:val="dotted" w:sz="6" w:space="2" w:color="CCCCCC"/>
            <w:bottom w:val="dotted" w:sz="6" w:space="2" w:color="CCCCCC"/>
            <w:right w:val="dotted" w:sz="6" w:space="2" w:color="CCCCCC"/>
          </w:divBdr>
        </w:div>
        <w:div w:id="172306631">
          <w:marLeft w:val="150"/>
          <w:marRight w:val="0"/>
          <w:marTop w:val="0"/>
          <w:marBottom w:val="0"/>
          <w:divBdr>
            <w:top w:val="none" w:sz="0" w:space="0" w:color="auto"/>
            <w:left w:val="dotted" w:sz="6" w:space="6" w:color="CCCCCC"/>
            <w:bottom w:val="dotted" w:sz="6" w:space="2" w:color="CCCCCC"/>
            <w:right w:val="none" w:sz="0" w:space="0" w:color="auto"/>
          </w:divBdr>
        </w:div>
        <w:div w:id="299654953">
          <w:marLeft w:val="0"/>
          <w:marRight w:val="0"/>
          <w:marTop w:val="0"/>
          <w:marBottom w:val="0"/>
          <w:divBdr>
            <w:top w:val="none" w:sz="0" w:space="0" w:color="auto"/>
            <w:left w:val="dotted" w:sz="6" w:space="2" w:color="CCCCCC"/>
            <w:bottom w:val="dotted" w:sz="6" w:space="2" w:color="CCCCCC"/>
            <w:right w:val="dotted" w:sz="6" w:space="2" w:color="CCCCCC"/>
          </w:divBdr>
        </w:div>
        <w:div w:id="408041530">
          <w:marLeft w:val="0"/>
          <w:marRight w:val="0"/>
          <w:marTop w:val="0"/>
          <w:marBottom w:val="0"/>
          <w:divBdr>
            <w:top w:val="none" w:sz="0" w:space="0" w:color="auto"/>
            <w:left w:val="dotted" w:sz="6" w:space="2" w:color="CCCCCC"/>
            <w:bottom w:val="dotted" w:sz="6" w:space="2" w:color="CCCCCC"/>
            <w:right w:val="dotted" w:sz="6" w:space="2" w:color="CCCCCC"/>
          </w:divBdr>
        </w:div>
        <w:div w:id="430005882">
          <w:marLeft w:val="0"/>
          <w:marRight w:val="0"/>
          <w:marTop w:val="0"/>
          <w:marBottom w:val="0"/>
          <w:divBdr>
            <w:top w:val="none" w:sz="0" w:space="0" w:color="auto"/>
            <w:left w:val="dotted" w:sz="6" w:space="2" w:color="CCCCCC"/>
            <w:bottom w:val="dotted" w:sz="6" w:space="2" w:color="CCCCCC"/>
            <w:right w:val="dotted" w:sz="6" w:space="2" w:color="CCCCCC"/>
          </w:divBdr>
        </w:div>
        <w:div w:id="555238111">
          <w:marLeft w:val="0"/>
          <w:marRight w:val="0"/>
          <w:marTop w:val="0"/>
          <w:marBottom w:val="0"/>
          <w:divBdr>
            <w:top w:val="none" w:sz="0" w:space="0" w:color="auto"/>
            <w:left w:val="dotted" w:sz="6" w:space="2" w:color="CCCCCC"/>
            <w:bottom w:val="dotted" w:sz="6" w:space="2" w:color="CCCCCC"/>
            <w:right w:val="dotted" w:sz="6" w:space="2" w:color="CCCCCC"/>
          </w:divBdr>
        </w:div>
        <w:div w:id="712924247">
          <w:marLeft w:val="150"/>
          <w:marRight w:val="0"/>
          <w:marTop w:val="0"/>
          <w:marBottom w:val="0"/>
          <w:divBdr>
            <w:top w:val="none" w:sz="0" w:space="0" w:color="auto"/>
            <w:left w:val="dotted" w:sz="6" w:space="6" w:color="CCCCCC"/>
            <w:bottom w:val="dotted" w:sz="6" w:space="2" w:color="CCCCCC"/>
            <w:right w:val="none" w:sz="0" w:space="0" w:color="auto"/>
          </w:divBdr>
        </w:div>
        <w:div w:id="746996317">
          <w:marLeft w:val="150"/>
          <w:marRight w:val="0"/>
          <w:marTop w:val="0"/>
          <w:marBottom w:val="0"/>
          <w:divBdr>
            <w:top w:val="none" w:sz="0" w:space="0" w:color="auto"/>
            <w:left w:val="dotted" w:sz="6" w:space="6" w:color="CCCCCC"/>
            <w:bottom w:val="dotted" w:sz="6" w:space="2" w:color="CCCCCC"/>
            <w:right w:val="none" w:sz="0" w:space="0" w:color="auto"/>
          </w:divBdr>
        </w:div>
        <w:div w:id="778186286">
          <w:marLeft w:val="0"/>
          <w:marRight w:val="0"/>
          <w:marTop w:val="0"/>
          <w:marBottom w:val="0"/>
          <w:divBdr>
            <w:top w:val="none" w:sz="0" w:space="0" w:color="auto"/>
            <w:left w:val="dotted" w:sz="6" w:space="2" w:color="CCCCCC"/>
            <w:bottom w:val="dotted" w:sz="6" w:space="2" w:color="CCCCCC"/>
            <w:right w:val="dotted" w:sz="6" w:space="2" w:color="CCCCCC"/>
          </w:divBdr>
        </w:div>
        <w:div w:id="968628627">
          <w:marLeft w:val="150"/>
          <w:marRight w:val="0"/>
          <w:marTop w:val="0"/>
          <w:marBottom w:val="0"/>
          <w:divBdr>
            <w:top w:val="none" w:sz="0" w:space="0" w:color="auto"/>
            <w:left w:val="dotted" w:sz="6" w:space="6" w:color="CCCCCC"/>
            <w:bottom w:val="dotted" w:sz="6" w:space="2" w:color="CCCCCC"/>
            <w:right w:val="none" w:sz="0" w:space="0" w:color="auto"/>
          </w:divBdr>
        </w:div>
        <w:div w:id="1068502433">
          <w:marLeft w:val="0"/>
          <w:marRight w:val="0"/>
          <w:marTop w:val="0"/>
          <w:marBottom w:val="0"/>
          <w:divBdr>
            <w:top w:val="none" w:sz="0" w:space="0" w:color="auto"/>
            <w:left w:val="dotted" w:sz="6" w:space="2" w:color="CCCCCC"/>
            <w:bottom w:val="dotted" w:sz="6" w:space="2" w:color="CCCCCC"/>
            <w:right w:val="dotted" w:sz="6" w:space="2" w:color="CCCCCC"/>
          </w:divBdr>
        </w:div>
        <w:div w:id="1511288048">
          <w:marLeft w:val="150"/>
          <w:marRight w:val="0"/>
          <w:marTop w:val="0"/>
          <w:marBottom w:val="0"/>
          <w:divBdr>
            <w:top w:val="none" w:sz="0" w:space="0" w:color="auto"/>
            <w:left w:val="dotted" w:sz="6" w:space="6" w:color="CCCCCC"/>
            <w:bottom w:val="dotted" w:sz="6" w:space="2" w:color="CCCCCC"/>
            <w:right w:val="none" w:sz="0" w:space="0" w:color="auto"/>
          </w:divBdr>
        </w:div>
        <w:div w:id="1520581012">
          <w:marLeft w:val="0"/>
          <w:marRight w:val="0"/>
          <w:marTop w:val="0"/>
          <w:marBottom w:val="0"/>
          <w:divBdr>
            <w:top w:val="none" w:sz="0" w:space="0" w:color="auto"/>
            <w:left w:val="dotted" w:sz="6" w:space="2" w:color="CCCCCC"/>
            <w:bottom w:val="dotted" w:sz="6" w:space="2" w:color="CCCCCC"/>
            <w:right w:val="dotted" w:sz="6" w:space="2" w:color="CCCCCC"/>
          </w:divBdr>
        </w:div>
        <w:div w:id="1566068612">
          <w:marLeft w:val="0"/>
          <w:marRight w:val="0"/>
          <w:marTop w:val="0"/>
          <w:marBottom w:val="0"/>
          <w:divBdr>
            <w:top w:val="none" w:sz="0" w:space="0" w:color="auto"/>
            <w:left w:val="dotted" w:sz="6" w:space="2" w:color="CCCCCC"/>
            <w:bottom w:val="dotted" w:sz="6" w:space="2" w:color="CCCCCC"/>
            <w:right w:val="dotted" w:sz="6" w:space="2" w:color="CCCCCC"/>
          </w:divBdr>
        </w:div>
        <w:div w:id="1667127337">
          <w:marLeft w:val="0"/>
          <w:marRight w:val="0"/>
          <w:marTop w:val="0"/>
          <w:marBottom w:val="0"/>
          <w:divBdr>
            <w:top w:val="none" w:sz="0" w:space="0" w:color="auto"/>
            <w:left w:val="dotted" w:sz="6" w:space="2" w:color="CCCCCC"/>
            <w:bottom w:val="dotted" w:sz="6" w:space="2" w:color="CCCCCC"/>
            <w:right w:val="dotted" w:sz="6" w:space="2" w:color="CCCCCC"/>
          </w:divBdr>
        </w:div>
        <w:div w:id="1865821080">
          <w:marLeft w:val="150"/>
          <w:marRight w:val="0"/>
          <w:marTop w:val="0"/>
          <w:marBottom w:val="0"/>
          <w:divBdr>
            <w:top w:val="none" w:sz="0" w:space="0" w:color="auto"/>
            <w:left w:val="dotted" w:sz="6" w:space="6" w:color="CCCCCC"/>
            <w:bottom w:val="dotted" w:sz="6" w:space="2" w:color="CCCCCC"/>
            <w:right w:val="none" w:sz="0" w:space="0" w:color="auto"/>
          </w:divBdr>
        </w:div>
        <w:div w:id="1952591140">
          <w:marLeft w:val="0"/>
          <w:marRight w:val="0"/>
          <w:marTop w:val="0"/>
          <w:marBottom w:val="0"/>
          <w:divBdr>
            <w:top w:val="none" w:sz="0" w:space="0" w:color="auto"/>
            <w:left w:val="dotted" w:sz="6" w:space="2" w:color="CCCCCC"/>
            <w:bottom w:val="dotted" w:sz="6" w:space="2" w:color="CCCCCC"/>
            <w:right w:val="dotted" w:sz="6" w:space="2" w:color="CCCCCC"/>
          </w:divBdr>
        </w:div>
        <w:div w:id="1955403551">
          <w:marLeft w:val="150"/>
          <w:marRight w:val="0"/>
          <w:marTop w:val="0"/>
          <w:marBottom w:val="0"/>
          <w:divBdr>
            <w:top w:val="none" w:sz="0" w:space="0" w:color="auto"/>
            <w:left w:val="dotted" w:sz="6" w:space="6" w:color="CCCCCC"/>
            <w:bottom w:val="dotted" w:sz="6" w:space="2" w:color="CCCCCC"/>
            <w:right w:val="none" w:sz="0" w:space="0" w:color="auto"/>
          </w:divBdr>
        </w:div>
        <w:div w:id="2000883765">
          <w:marLeft w:val="150"/>
          <w:marRight w:val="0"/>
          <w:marTop w:val="0"/>
          <w:marBottom w:val="0"/>
          <w:divBdr>
            <w:top w:val="none" w:sz="0" w:space="0" w:color="auto"/>
            <w:left w:val="dotted" w:sz="6" w:space="6" w:color="CCCCCC"/>
            <w:bottom w:val="dotted" w:sz="6" w:space="2" w:color="CCCCCC"/>
            <w:right w:val="none" w:sz="0" w:space="0" w:color="auto"/>
          </w:divBdr>
        </w:div>
        <w:div w:id="2051686609">
          <w:marLeft w:val="0"/>
          <w:marRight w:val="0"/>
          <w:marTop w:val="0"/>
          <w:marBottom w:val="0"/>
          <w:divBdr>
            <w:top w:val="none" w:sz="0" w:space="0" w:color="auto"/>
            <w:left w:val="dotted" w:sz="6" w:space="2" w:color="CCCCCC"/>
            <w:bottom w:val="dotted" w:sz="6" w:space="2" w:color="CCCCCC"/>
            <w:right w:val="none" w:sz="0" w:space="0" w:color="auto"/>
          </w:divBdr>
        </w:div>
      </w:divsChild>
    </w:div>
    <w:div w:id="802236742">
      <w:bodyDiv w:val="1"/>
      <w:marLeft w:val="0"/>
      <w:marRight w:val="0"/>
      <w:marTop w:val="0"/>
      <w:marBottom w:val="0"/>
      <w:divBdr>
        <w:top w:val="none" w:sz="0" w:space="0" w:color="auto"/>
        <w:left w:val="none" w:sz="0" w:space="0" w:color="auto"/>
        <w:bottom w:val="none" w:sz="0" w:space="0" w:color="auto"/>
        <w:right w:val="none" w:sz="0" w:space="0" w:color="auto"/>
      </w:divBdr>
    </w:div>
    <w:div w:id="1441492700">
      <w:bodyDiv w:val="1"/>
      <w:marLeft w:val="0"/>
      <w:marRight w:val="0"/>
      <w:marTop w:val="0"/>
      <w:marBottom w:val="0"/>
      <w:divBdr>
        <w:top w:val="none" w:sz="0" w:space="0" w:color="auto"/>
        <w:left w:val="none" w:sz="0" w:space="0" w:color="auto"/>
        <w:bottom w:val="none" w:sz="0" w:space="0" w:color="auto"/>
        <w:right w:val="none" w:sz="0" w:space="0" w:color="auto"/>
      </w:divBdr>
      <w:divsChild>
        <w:div w:id="112671882">
          <w:marLeft w:val="150"/>
          <w:marRight w:val="0"/>
          <w:marTop w:val="0"/>
          <w:marBottom w:val="0"/>
          <w:divBdr>
            <w:top w:val="none" w:sz="0" w:space="0" w:color="auto"/>
            <w:left w:val="dotted" w:sz="6" w:space="6" w:color="CCCCCC"/>
            <w:bottom w:val="dotted" w:sz="6" w:space="2" w:color="CCCCCC"/>
            <w:right w:val="none" w:sz="0" w:space="0" w:color="auto"/>
          </w:divBdr>
        </w:div>
        <w:div w:id="363598357">
          <w:marLeft w:val="0"/>
          <w:marRight w:val="0"/>
          <w:marTop w:val="0"/>
          <w:marBottom w:val="0"/>
          <w:divBdr>
            <w:top w:val="none" w:sz="0" w:space="0" w:color="auto"/>
            <w:left w:val="dotted" w:sz="6" w:space="2" w:color="CCCCCC"/>
            <w:bottom w:val="dotted" w:sz="6" w:space="2" w:color="CCCCCC"/>
            <w:right w:val="dotted" w:sz="6" w:space="2" w:color="CCCCCC"/>
          </w:divBdr>
        </w:div>
        <w:div w:id="507060464">
          <w:marLeft w:val="0"/>
          <w:marRight w:val="0"/>
          <w:marTop w:val="0"/>
          <w:marBottom w:val="0"/>
          <w:divBdr>
            <w:top w:val="none" w:sz="0" w:space="0" w:color="auto"/>
            <w:left w:val="dotted" w:sz="6" w:space="2" w:color="CCCCCC"/>
            <w:bottom w:val="dotted" w:sz="6" w:space="2" w:color="CCCCCC"/>
            <w:right w:val="dotted" w:sz="6" w:space="2" w:color="CCCCCC"/>
          </w:divBdr>
        </w:div>
        <w:div w:id="539710585">
          <w:marLeft w:val="150"/>
          <w:marRight w:val="0"/>
          <w:marTop w:val="0"/>
          <w:marBottom w:val="0"/>
          <w:divBdr>
            <w:top w:val="none" w:sz="0" w:space="0" w:color="auto"/>
            <w:left w:val="dotted" w:sz="6" w:space="6" w:color="CCCCCC"/>
            <w:bottom w:val="dotted" w:sz="6" w:space="2" w:color="CCCCCC"/>
            <w:right w:val="none" w:sz="0" w:space="0" w:color="auto"/>
          </w:divBdr>
        </w:div>
        <w:div w:id="738526154">
          <w:marLeft w:val="0"/>
          <w:marRight w:val="0"/>
          <w:marTop w:val="0"/>
          <w:marBottom w:val="0"/>
          <w:divBdr>
            <w:top w:val="none" w:sz="0" w:space="0" w:color="auto"/>
            <w:left w:val="dotted" w:sz="6" w:space="2" w:color="CCCCCC"/>
            <w:bottom w:val="dotted" w:sz="6" w:space="2" w:color="CCCCCC"/>
            <w:right w:val="dotted" w:sz="6" w:space="2" w:color="CCCCCC"/>
          </w:divBdr>
        </w:div>
        <w:div w:id="852107193">
          <w:marLeft w:val="0"/>
          <w:marRight w:val="0"/>
          <w:marTop w:val="0"/>
          <w:marBottom w:val="0"/>
          <w:divBdr>
            <w:top w:val="none" w:sz="0" w:space="0" w:color="auto"/>
            <w:left w:val="dotted" w:sz="6" w:space="2" w:color="CCCCCC"/>
            <w:bottom w:val="dotted" w:sz="6" w:space="2" w:color="CCCCCC"/>
            <w:right w:val="dotted" w:sz="6" w:space="2" w:color="CCCCCC"/>
          </w:divBdr>
        </w:div>
        <w:div w:id="1013796755">
          <w:marLeft w:val="0"/>
          <w:marRight w:val="0"/>
          <w:marTop w:val="0"/>
          <w:marBottom w:val="0"/>
          <w:divBdr>
            <w:top w:val="none" w:sz="0" w:space="0" w:color="auto"/>
            <w:left w:val="dotted" w:sz="6" w:space="2" w:color="CCCCCC"/>
            <w:bottom w:val="dotted" w:sz="6" w:space="2" w:color="CCCCCC"/>
            <w:right w:val="dotted" w:sz="6" w:space="2" w:color="CCCCCC"/>
          </w:divBdr>
        </w:div>
        <w:div w:id="1119106366">
          <w:marLeft w:val="150"/>
          <w:marRight w:val="0"/>
          <w:marTop w:val="0"/>
          <w:marBottom w:val="0"/>
          <w:divBdr>
            <w:top w:val="none" w:sz="0" w:space="0" w:color="auto"/>
            <w:left w:val="dotted" w:sz="6" w:space="6" w:color="CCCCCC"/>
            <w:bottom w:val="dotted" w:sz="6" w:space="2" w:color="CCCCCC"/>
            <w:right w:val="none" w:sz="0" w:space="0" w:color="auto"/>
          </w:divBdr>
        </w:div>
        <w:div w:id="1231699100">
          <w:marLeft w:val="0"/>
          <w:marRight w:val="0"/>
          <w:marTop w:val="0"/>
          <w:marBottom w:val="0"/>
          <w:divBdr>
            <w:top w:val="none" w:sz="0" w:space="0" w:color="auto"/>
            <w:left w:val="dotted" w:sz="6" w:space="2" w:color="CCCCCC"/>
            <w:bottom w:val="dotted" w:sz="6" w:space="2" w:color="CCCCCC"/>
            <w:right w:val="dotted" w:sz="6" w:space="2" w:color="CCCCCC"/>
          </w:divBdr>
        </w:div>
        <w:div w:id="1277982881">
          <w:marLeft w:val="150"/>
          <w:marRight w:val="0"/>
          <w:marTop w:val="0"/>
          <w:marBottom w:val="0"/>
          <w:divBdr>
            <w:top w:val="none" w:sz="0" w:space="0" w:color="auto"/>
            <w:left w:val="dotted" w:sz="6" w:space="6" w:color="CCCCCC"/>
            <w:bottom w:val="dotted" w:sz="6" w:space="2" w:color="CCCCCC"/>
            <w:right w:val="none" w:sz="0" w:space="0" w:color="auto"/>
          </w:divBdr>
        </w:div>
        <w:div w:id="1392999210">
          <w:marLeft w:val="0"/>
          <w:marRight w:val="0"/>
          <w:marTop w:val="0"/>
          <w:marBottom w:val="0"/>
          <w:divBdr>
            <w:top w:val="none" w:sz="0" w:space="0" w:color="auto"/>
            <w:left w:val="dotted" w:sz="6" w:space="2" w:color="CCCCCC"/>
            <w:bottom w:val="dotted" w:sz="6" w:space="2" w:color="CCCCCC"/>
            <w:right w:val="none" w:sz="0" w:space="0" w:color="auto"/>
          </w:divBdr>
        </w:div>
        <w:div w:id="1413237537">
          <w:marLeft w:val="0"/>
          <w:marRight w:val="0"/>
          <w:marTop w:val="0"/>
          <w:marBottom w:val="0"/>
          <w:divBdr>
            <w:top w:val="none" w:sz="0" w:space="0" w:color="auto"/>
            <w:left w:val="dotted" w:sz="6" w:space="2" w:color="CCCCCC"/>
            <w:bottom w:val="dotted" w:sz="6" w:space="2" w:color="CCCCCC"/>
            <w:right w:val="dotted" w:sz="6" w:space="2" w:color="CCCCCC"/>
          </w:divBdr>
        </w:div>
        <w:div w:id="1424911390">
          <w:marLeft w:val="0"/>
          <w:marRight w:val="0"/>
          <w:marTop w:val="0"/>
          <w:marBottom w:val="0"/>
          <w:divBdr>
            <w:top w:val="none" w:sz="0" w:space="0" w:color="auto"/>
            <w:left w:val="dotted" w:sz="6" w:space="2" w:color="CCCCCC"/>
            <w:bottom w:val="dotted" w:sz="6" w:space="2" w:color="CCCCCC"/>
            <w:right w:val="dotted" w:sz="6" w:space="2" w:color="CCCCCC"/>
          </w:divBdr>
        </w:div>
        <w:div w:id="1426850889">
          <w:marLeft w:val="150"/>
          <w:marRight w:val="0"/>
          <w:marTop w:val="0"/>
          <w:marBottom w:val="0"/>
          <w:divBdr>
            <w:top w:val="none" w:sz="0" w:space="0" w:color="auto"/>
            <w:left w:val="dotted" w:sz="6" w:space="6" w:color="CCCCCC"/>
            <w:bottom w:val="dotted" w:sz="6" w:space="2" w:color="CCCCCC"/>
            <w:right w:val="none" w:sz="0" w:space="0" w:color="auto"/>
          </w:divBdr>
        </w:div>
        <w:div w:id="1441337407">
          <w:marLeft w:val="150"/>
          <w:marRight w:val="0"/>
          <w:marTop w:val="0"/>
          <w:marBottom w:val="0"/>
          <w:divBdr>
            <w:top w:val="none" w:sz="0" w:space="0" w:color="auto"/>
            <w:left w:val="dotted" w:sz="6" w:space="6" w:color="CCCCCC"/>
            <w:bottom w:val="dotted" w:sz="6" w:space="2" w:color="CCCCCC"/>
            <w:right w:val="none" w:sz="0" w:space="0" w:color="auto"/>
          </w:divBdr>
        </w:div>
        <w:div w:id="1668898943">
          <w:marLeft w:val="150"/>
          <w:marRight w:val="0"/>
          <w:marTop w:val="0"/>
          <w:marBottom w:val="0"/>
          <w:divBdr>
            <w:top w:val="none" w:sz="0" w:space="0" w:color="auto"/>
            <w:left w:val="dotted" w:sz="6" w:space="6" w:color="CCCCCC"/>
            <w:bottom w:val="dotted" w:sz="6" w:space="2" w:color="CCCCCC"/>
            <w:right w:val="none" w:sz="0" w:space="0" w:color="auto"/>
          </w:divBdr>
        </w:div>
        <w:div w:id="1720402274">
          <w:marLeft w:val="150"/>
          <w:marRight w:val="0"/>
          <w:marTop w:val="0"/>
          <w:marBottom w:val="0"/>
          <w:divBdr>
            <w:top w:val="none" w:sz="0" w:space="0" w:color="auto"/>
            <w:left w:val="dotted" w:sz="6" w:space="6" w:color="CCCCCC"/>
            <w:bottom w:val="dotted" w:sz="6" w:space="2" w:color="CCCCCC"/>
            <w:right w:val="none" w:sz="0" w:space="0" w:color="auto"/>
          </w:divBdr>
        </w:div>
        <w:div w:id="1778133476">
          <w:marLeft w:val="0"/>
          <w:marRight w:val="0"/>
          <w:marTop w:val="0"/>
          <w:marBottom w:val="0"/>
          <w:divBdr>
            <w:top w:val="none" w:sz="0" w:space="0" w:color="auto"/>
            <w:left w:val="dotted" w:sz="6" w:space="2" w:color="CCCCCC"/>
            <w:bottom w:val="dotted" w:sz="6" w:space="2" w:color="CCCCCC"/>
            <w:right w:val="dotted" w:sz="6" w:space="2" w:color="CCCCCC"/>
          </w:divBdr>
        </w:div>
        <w:div w:id="1978680014">
          <w:marLeft w:val="0"/>
          <w:marRight w:val="0"/>
          <w:marTop w:val="0"/>
          <w:marBottom w:val="0"/>
          <w:divBdr>
            <w:top w:val="none" w:sz="0" w:space="0" w:color="auto"/>
            <w:left w:val="dotted" w:sz="6" w:space="2" w:color="CCCCCC"/>
            <w:bottom w:val="dotted" w:sz="6" w:space="2" w:color="CCCCCC"/>
            <w:right w:val="dotted" w:sz="6" w:space="2" w:color="CCCCCC"/>
          </w:divBdr>
        </w:div>
        <w:div w:id="2049135473">
          <w:marLeft w:val="0"/>
          <w:marRight w:val="0"/>
          <w:marTop w:val="0"/>
          <w:marBottom w:val="0"/>
          <w:divBdr>
            <w:top w:val="none" w:sz="0" w:space="0" w:color="auto"/>
            <w:left w:val="dotted" w:sz="6" w:space="2" w:color="CCCCCC"/>
            <w:bottom w:val="dotted" w:sz="6" w:space="2" w:color="CCCCCC"/>
            <w:right w:val="dotted" w:sz="6" w:space="2" w:color="CCCCCC"/>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_info@jpf.go.jp" TargetMode="External"/><Relationship Id="rId18" Type="http://schemas.openxmlformats.org/officeDocument/2006/relationships/hyperlink" Target="https://www.jpfbj.cn/jp/personal_informatio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jfnyfellowship.smapply.io/" TargetMode="External"/><Relationship Id="rId7" Type="http://schemas.openxmlformats.org/officeDocument/2006/relationships/settings" Target="settings.xml"/><Relationship Id="rId12" Type="http://schemas.openxmlformats.org/officeDocument/2006/relationships/hyperlink" Target="https://www.apply.jpf.go.jp" TargetMode="External"/><Relationship Id="rId17" Type="http://schemas.openxmlformats.org/officeDocument/2006/relationships/hyperlink" Target="https://www.jpf.go.jp/e/privacy/index.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jpf.go.jp/e/privacy/" TargetMode="External"/><Relationship Id="rId20" Type="http://schemas.openxmlformats.org/officeDocument/2006/relationships/hyperlink" Target="https://www.jpf.go.jp/e/project/intel/study/fellowship/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pply.jpf.go.jp"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jpf.go.jp/j/privacy/"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NY_info@jpf.go.j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pf.go.jp/e/program/culture.html" TargetMode="External"/><Relationship Id="rId22" Type="http://schemas.openxmlformats.org/officeDocument/2006/relationships/hyperlink" Target="mailto:NY_jf_fellowship@jpf.go.jp" TargetMode="External"/><Relationship Id="rId27"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B815BC2-6C13-473C-8A03-328C00521EC6}">
    <t:Anchor>
      <t:Comment id="618286941"/>
    </t:Anchor>
    <t:History>
      <t:Event id="{AAAC66FE-FF5D-46E5-B3F7-008B76CA1E98}" time="2025-07-17T13:14:32.029Z">
        <t:Attribution userId="S::Tsubasa_Sato@jpf.go.jp::bcfd7153-4fd0-4727-b2ab-6e24f7b79f53" userProvider="AD" userName="佐藤　翼"/>
        <t:Anchor>
          <t:Comment id="1160994339"/>
        </t:Anchor>
        <t:Create/>
      </t:Event>
      <t:Event id="{D3CCB324-CB4B-48C5-B037-25242D554D91}" time="2025-07-17T13:14:32.029Z">
        <t:Attribution userId="S::Tsubasa_Sato@jpf.go.jp::bcfd7153-4fd0-4727-b2ab-6e24f7b79f53" userProvider="AD" userName="佐藤　翼"/>
        <t:Anchor>
          <t:Comment id="1160994339"/>
        </t:Anchor>
        <t:Assign userId="S::Tokumi_Nakamichi@jpf.go.jp::2cc08b76-6bd1-448b-91dc-6d96d244b6fd" userProvider="AD" userName="中道　徳己"/>
      </t:Event>
      <t:Event id="{CB185BBB-E06C-4E64-8CDC-BCF95952CB16}" time="2025-07-17T13:14:32.029Z">
        <t:Attribution userId="S::Tsubasa_Sato@jpf.go.jp::bcfd7153-4fd0-4727-b2ab-6e24f7b79f53" userProvider="AD" userName="佐藤　翼"/>
        <t:Anchor>
          <t:Comment id="1160994339"/>
        </t:Anchor>
        <t:SetTitle title="@中道　徳己 T長　@霜鳥　博志 さん　ご判断お願いいたします。"/>
      </t:Event>
      <t:Event id="{6A831DEC-4908-4A48-A136-566C82887464}" time="2025-07-17T13:15:43.605Z">
        <t:Attribution userId="S::Tsubasa_Sato@jpf.go.jp::bcfd7153-4fd0-4727-b2ab-6e24f7b79f53" userProvider="AD" userName="佐藤　翼"/>
        <t:Anchor>
          <t:Comment id="874009050"/>
        </t:Anchor>
        <t:UnassignAll/>
      </t:Event>
      <t:Event id="{2CB76AA5-0F96-41ED-967F-A54DE1B5B1B1}" time="2025-07-17T13:15:43.605Z">
        <t:Attribution userId="S::Tsubasa_Sato@jpf.go.jp::bcfd7153-4fd0-4727-b2ab-6e24f7b79f53" userProvider="AD" userName="佐藤　翼"/>
        <t:Anchor>
          <t:Comment id="874009050"/>
        </t:Anchor>
        <t:Assign userId="S::Hiroshi_Shimotori@jpf.go.jp::0c4d9aef-df07-44ca-a3b1-cd2a72063c0c" userProvider="AD" userName="霜鳥　博志"/>
      </t:Event>
    </t:History>
  </t:Task>
  <t:Task id="{B7C90CD2-C32B-4FF7-A33B-6221F38E4392}">
    <t:Anchor>
      <t:Comment id="166061381"/>
    </t:Anchor>
    <t:History>
      <t:Event id="{100DD716-54DF-4555-BDE5-ACFE9F4FFA1E}" time="2025-07-18T03:29:40.058Z">
        <t:Attribution userId="S::Tsubasa_Sato@jpf.go.jp::bcfd7153-4fd0-4727-b2ab-6e24f7b79f53" userProvider="AD" userName="佐藤　翼"/>
        <t:Anchor>
          <t:Comment id="1058823085"/>
        </t:Anchor>
        <t:Create/>
      </t:Event>
      <t:Event id="{FC394AF6-6BED-44A2-8F95-B5F66DD0F3FC}" time="2025-07-18T03:29:40.058Z">
        <t:Attribution userId="S::Tsubasa_Sato@jpf.go.jp::bcfd7153-4fd0-4727-b2ab-6e24f7b79f53" userProvider="AD" userName="佐藤　翼"/>
        <t:Anchor>
          <t:Comment id="1058823085"/>
        </t:Anchor>
        <t:Assign userId="S::Hiroshi_Shimotori@jpf.go.jp::0c4d9aef-df07-44ca-a3b1-cd2a72063c0c" userProvider="AD" userName="霜鳥　博志"/>
      </t:Event>
      <t:Event id="{939F5EB5-D420-4451-8CE2-1BB11CA46BE1}" time="2025-07-18T03:29:40.058Z">
        <t:Attribution userId="S::Tsubasa_Sato@jpf.go.jp::bcfd7153-4fd0-4727-b2ab-6e24f7b79f53" userProvider="AD" userName="佐藤　翼"/>
        <t:Anchor>
          <t:Comment id="1058823085"/>
        </t:Anchor>
        <t:SetTitle title="@霜鳥　博志 さん　ご確認をお願いいたします。"/>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d831380-f772-4d0a-86be-ca519d40c5a8" xsi:nil="true"/>
    <lcf76f155ced4ddcb4097134ff3c332f xmlns="d00647d3-b8ed-454c-b485-39ace2d2e42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FFF53E5FA33A46BAD3F4F26500DE05" ma:contentTypeVersion="16" ma:contentTypeDescription="Create a new document." ma:contentTypeScope="" ma:versionID="99c811aa96b4ebbef32db1b44d076c8e">
  <xsd:schema xmlns:xsd="http://www.w3.org/2001/XMLSchema" xmlns:xs="http://www.w3.org/2001/XMLSchema" xmlns:p="http://schemas.microsoft.com/office/2006/metadata/properties" xmlns:ns2="dd831380-f772-4d0a-86be-ca519d40c5a8" xmlns:ns3="d00647d3-b8ed-454c-b485-39ace2d2e426" targetNamespace="http://schemas.microsoft.com/office/2006/metadata/properties" ma:root="true" ma:fieldsID="7a960d642a11bac4c0c7459f7593cf2a" ns2:_="" ns3:_="">
    <xsd:import namespace="dd831380-f772-4d0a-86be-ca519d40c5a8"/>
    <xsd:import namespace="d00647d3-b8ed-454c-b485-39ace2d2e4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31380-f772-4d0a-86be-ca519d40c5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fec9e75-b957-45f8-88c7-58ba36d8492c}" ma:internalName="TaxCatchAll" ma:showField="CatchAllData" ma:web="dd831380-f772-4d0a-86be-ca519d40c5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0647d3-b8ed-454c-b485-39ace2d2e42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9872b46-498f-4fc2-91d4-a744c164aa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63443-51DF-40DC-862B-3C287D6A309B}">
  <ds:schemaRefs>
    <ds:schemaRef ds:uri="http://schemas.microsoft.com/sharepoint/v3/contenttype/forms"/>
  </ds:schemaRefs>
</ds:datastoreItem>
</file>

<file path=customXml/itemProps2.xml><?xml version="1.0" encoding="utf-8"?>
<ds:datastoreItem xmlns:ds="http://schemas.openxmlformats.org/officeDocument/2006/customXml" ds:itemID="{1DD7F68A-785A-4901-8704-4AFDF2067DDE}">
  <ds:schemaRefs>
    <ds:schemaRef ds:uri="http://schemas.microsoft.com/office/2006/metadata/properties"/>
    <ds:schemaRef ds:uri="http://schemas.microsoft.com/office/infopath/2007/PartnerControls"/>
    <ds:schemaRef ds:uri="dd831380-f772-4d0a-86be-ca519d40c5a8"/>
    <ds:schemaRef ds:uri="50723f2f-939d-41f2-99b7-721f64ca6311"/>
  </ds:schemaRefs>
</ds:datastoreItem>
</file>

<file path=customXml/itemProps3.xml><?xml version="1.0" encoding="utf-8"?>
<ds:datastoreItem xmlns:ds="http://schemas.openxmlformats.org/officeDocument/2006/customXml" ds:itemID="{36FE1A18-386F-4982-AB81-503852ADD3B0}"/>
</file>

<file path=customXml/itemProps4.xml><?xml version="1.0" encoding="utf-8"?>
<ds:datastoreItem xmlns:ds="http://schemas.openxmlformats.org/officeDocument/2006/customXml" ds:itemID="{024C2D32-C3B0-453F-ACD5-C4EB4886F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10</Pages>
  <Words>3693</Words>
  <Characters>21494</Characters>
  <Application>Microsoft Office Word</Application>
  <DocSecurity>0</DocSecurity>
  <Lines>390</Lines>
  <Paragraphs>203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Rosenberg</dc:creator>
  <cp:keywords/>
  <cp:lastModifiedBy>中道　徳己</cp:lastModifiedBy>
  <cp:revision>324</cp:revision>
  <cp:lastPrinted>2025-07-16T12:22:00Z</cp:lastPrinted>
  <dcterms:created xsi:type="dcterms:W3CDTF">2025-07-16T17:22:00Z</dcterms:created>
  <dcterms:modified xsi:type="dcterms:W3CDTF">2026-08-05T11:24:00Z</dcterms:modified>
  <cp:contentStatus>最終版</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0x010100C1FFF53E5FA33A46BAD3F4F26500DE05</vt:lpwstr>
  </property>
  <property fmtid="{D5CDD505-2E9C-101B-9397-08002B2CF9AE}" pid="3" name="ComplianceAssetId">
    <vt:lpwstr/>
  </property>
  <property fmtid="{D5CDD505-2E9C-101B-9397-08002B2CF9AE}" pid="4" name="MediaServiceImageTags">
    <vt:lpwstr/>
  </property>
  <property fmtid="{D5CDD505-2E9C-101B-9397-08002B2CF9AE}" pid="5" name="Order">
    <vt:r8>1066200</vt:r8>
  </property>
  <property fmtid="{D5CDD505-2E9C-101B-9397-08002B2CF9AE}" pid="6" name="_MarkAsFinal">
    <vt:bool>true</vt:bool>
  </property>
</Properties>
</file>